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5A1C79A2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766AC2">
        <w:rPr>
          <w:rFonts w:cstheme="minorHAnsi"/>
          <w:i/>
          <w:iCs/>
        </w:rPr>
        <w:t>n</w:t>
      </w:r>
      <w:r w:rsidR="00F77901">
        <w:rPr>
          <w:rFonts w:cstheme="minorHAnsi"/>
          <w:i/>
          <w:iCs/>
        </w:rPr>
        <w:t xml:space="preserve">r </w:t>
      </w:r>
      <w:r w:rsidR="00816AF3">
        <w:rPr>
          <w:rFonts w:cstheme="minorHAnsi"/>
          <w:i/>
          <w:iCs/>
        </w:rPr>
        <w:t>5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2F4BA8">
        <w:rPr>
          <w:rFonts w:cstheme="minorHAnsi"/>
          <w:i/>
          <w:iCs/>
        </w:rPr>
        <w:t>I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3B4CF190" w:rsidR="00D2250C" w:rsidRPr="00161566" w:rsidRDefault="00940BCA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940BCA">
        <w:rPr>
          <w:rFonts w:asciiTheme="minorHAnsi" w:hAnsiTheme="minorHAnsi" w:cstheme="minorHAnsi"/>
        </w:rPr>
        <w:t>Kryteria oceny wniosków</w:t>
      </w:r>
    </w:p>
    <w:p w14:paraId="23432BC3" w14:textId="189CB37C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5000" w:type="pct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2B15F1" w:rsidRPr="00940BCA" w14:paraId="06323FD6" w14:textId="77777777" w:rsidTr="002B15F1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CED49BB" w14:textId="6AE8636D" w:rsidR="002B15F1" w:rsidRPr="00940BCA" w:rsidRDefault="002B15F1" w:rsidP="00D2250C">
            <w:pPr>
              <w:spacing w:after="0"/>
              <w:rPr>
                <w:rFonts w:cstheme="minorHAnsi"/>
                <w:b/>
                <w:bCs/>
              </w:rPr>
            </w:pPr>
            <w:r w:rsidRPr="00940BCA">
              <w:rPr>
                <w:rFonts w:cstheme="minorHAnsi"/>
                <w:b/>
                <w:bCs/>
              </w:rPr>
              <w:t>Ocena wstępna</w:t>
            </w:r>
          </w:p>
        </w:tc>
      </w:tr>
      <w:tr w:rsidR="002B15F1" w:rsidRPr="00940BCA" w14:paraId="29AC4CBE" w14:textId="77777777" w:rsidTr="001754F5">
        <w:tc>
          <w:tcPr>
            <w:tcW w:w="390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F9F557D" w14:textId="2AB919C3" w:rsidR="002B15F1" w:rsidRPr="006F2E4A" w:rsidRDefault="002B15F1" w:rsidP="00D2250C">
            <w:pPr>
              <w:spacing w:after="0"/>
              <w:rPr>
                <w:rFonts w:cstheme="minorHAnsi"/>
              </w:rPr>
            </w:pPr>
            <w:r w:rsidRPr="006F2E4A">
              <w:rPr>
                <w:rFonts w:cstheme="minorHAnsi"/>
              </w:rPr>
              <w:t>Kryterium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01EBCF16" w14:textId="77777777" w:rsidR="002B15F1" w:rsidRDefault="002B15F1" w:rsidP="00996D4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Spełnia kryterium</w:t>
            </w:r>
          </w:p>
          <w:p w14:paraId="041B62DC" w14:textId="7948622B" w:rsidR="002B15F1" w:rsidRPr="00996D4D" w:rsidRDefault="002B15F1" w:rsidP="00996D4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(tak / nie)</w:t>
            </w:r>
          </w:p>
        </w:tc>
      </w:tr>
      <w:tr w:rsidR="002B15F1" w:rsidRPr="00940BCA" w14:paraId="511F6F81" w14:textId="77777777" w:rsidTr="007F1271">
        <w:tc>
          <w:tcPr>
            <w:tcW w:w="310" w:type="pct"/>
            <w:tcBorders>
              <w:right w:val="dotted" w:sz="4" w:space="0" w:color="auto"/>
            </w:tcBorders>
          </w:tcPr>
          <w:p w14:paraId="3ACB5C83" w14:textId="3085E337" w:rsidR="002B15F1" w:rsidRPr="00F376A0" w:rsidRDefault="002B15F1" w:rsidP="007F12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8" w:type="pct"/>
            <w:tcBorders>
              <w:left w:val="dotted" w:sz="4" w:space="0" w:color="auto"/>
              <w:right w:val="dotted" w:sz="4" w:space="0" w:color="auto"/>
            </w:tcBorders>
          </w:tcPr>
          <w:p w14:paraId="50C7B15C" w14:textId="35716940" w:rsidR="002B15F1" w:rsidRPr="00940BCA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F376A0">
              <w:rPr>
                <w:rFonts w:cstheme="minorHAnsi"/>
              </w:rPr>
              <w:t>Czy wnioskodawca spełnia kryteria zgodnie z Zasadami?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17EBEE3E" w14:textId="4EB08171" w:rsidR="002B15F1" w:rsidRPr="00940BCA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bookmarkStart w:id="0" w:name="Lista1"/>
            <w:r>
              <w:rPr>
                <w:rFonts w:cstheme="minorHAnsi"/>
              </w:rPr>
              <w:instrText xml:space="preserve"> FORMDROPDOWN </w:instrText>
            </w:r>
            <w:r w:rsidR="00C32A28">
              <w:rPr>
                <w:rFonts w:cstheme="minorHAnsi"/>
              </w:rPr>
            </w:r>
            <w:r w:rsidR="00C32A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2B15F1" w:rsidRPr="00940BCA" w14:paraId="5487B36F" w14:textId="77777777" w:rsidTr="007F1271">
        <w:tc>
          <w:tcPr>
            <w:tcW w:w="310" w:type="pct"/>
            <w:tcBorders>
              <w:right w:val="dotted" w:sz="4" w:space="0" w:color="auto"/>
            </w:tcBorders>
          </w:tcPr>
          <w:p w14:paraId="787E70C4" w14:textId="5DCE4FCF" w:rsidR="002B15F1" w:rsidRPr="00C84EE2" w:rsidRDefault="002B15F1" w:rsidP="007F12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8" w:type="pct"/>
            <w:tcBorders>
              <w:left w:val="dotted" w:sz="4" w:space="0" w:color="auto"/>
              <w:right w:val="dotted" w:sz="4" w:space="0" w:color="auto"/>
            </w:tcBorders>
          </w:tcPr>
          <w:p w14:paraId="3E057D6F" w14:textId="242E41C4" w:rsidR="002B15F1" w:rsidRPr="00940BCA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C84EE2">
              <w:rPr>
                <w:rFonts w:cstheme="minorHAnsi"/>
              </w:rPr>
              <w:t>Czy okres realizacji projektu jest zgodny z zasadami konkursu?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73A9CF6E" w14:textId="7B5F0D87" w:rsidR="002B15F1" w:rsidRPr="00940BCA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C32A28">
              <w:rPr>
                <w:rFonts w:cstheme="minorHAnsi"/>
              </w:rPr>
            </w:r>
            <w:r w:rsidR="00C32A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11485322" w14:textId="77777777" w:rsidTr="007F1271">
        <w:tc>
          <w:tcPr>
            <w:tcW w:w="310" w:type="pct"/>
            <w:vMerge w:val="restart"/>
            <w:tcBorders>
              <w:right w:val="dotted" w:sz="4" w:space="0" w:color="auto"/>
            </w:tcBorders>
          </w:tcPr>
          <w:p w14:paraId="00994C24" w14:textId="69A02AAD" w:rsidR="002B15F1" w:rsidRPr="00C66E19" w:rsidRDefault="002B15F1" w:rsidP="007F12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8" w:type="pct"/>
            <w:tcBorders>
              <w:left w:val="dotted" w:sz="4" w:space="0" w:color="auto"/>
              <w:right w:val="dotted" w:sz="4" w:space="0" w:color="auto"/>
            </w:tcBorders>
          </w:tcPr>
          <w:p w14:paraId="74FB888E" w14:textId="11732175" w:rsidR="002B15F1" w:rsidRPr="00940BCA" w:rsidRDefault="002B15F1" w:rsidP="002B15F1">
            <w:pPr>
              <w:spacing w:after="0"/>
              <w:jc w:val="left"/>
              <w:rPr>
                <w:rFonts w:cstheme="minorHAnsi"/>
              </w:rPr>
            </w:pPr>
            <w:r w:rsidRPr="00C66E19">
              <w:rPr>
                <w:rFonts w:cstheme="minorHAnsi"/>
              </w:rPr>
              <w:t xml:space="preserve">Czy projekt jest zgodny z tematyką POB </w:t>
            </w:r>
            <w:r w:rsidR="002F4BA8">
              <w:rPr>
                <w:rFonts w:cstheme="minorHAnsi"/>
              </w:rPr>
              <w:t>I</w:t>
            </w:r>
            <w:r w:rsidRPr="00C66E19">
              <w:rPr>
                <w:rFonts w:cstheme="minorHAnsi"/>
              </w:rPr>
              <w:t>?</w:t>
            </w:r>
          </w:p>
        </w:tc>
        <w:tc>
          <w:tcPr>
            <w:tcW w:w="1092" w:type="pct"/>
            <w:vMerge w:val="restart"/>
            <w:tcBorders>
              <w:left w:val="dotted" w:sz="4" w:space="0" w:color="auto"/>
            </w:tcBorders>
            <w:vAlign w:val="bottom"/>
          </w:tcPr>
          <w:p w14:paraId="70B2AA9E" w14:textId="0896DFB8" w:rsidR="002B15F1" w:rsidRPr="00940BCA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C32A28">
              <w:rPr>
                <w:rFonts w:cstheme="minorHAnsi"/>
              </w:rPr>
            </w:r>
            <w:r w:rsidR="00C32A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16DB32BC" w14:textId="77777777" w:rsidTr="007F1271">
        <w:tc>
          <w:tcPr>
            <w:tcW w:w="310" w:type="pct"/>
            <w:vMerge/>
            <w:tcBorders>
              <w:right w:val="dotted" w:sz="4" w:space="0" w:color="auto"/>
            </w:tcBorders>
          </w:tcPr>
          <w:p w14:paraId="566B002A" w14:textId="77777777" w:rsidR="002B15F1" w:rsidRDefault="002B15F1" w:rsidP="007F127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598" w:type="pct"/>
            <w:tcBorders>
              <w:left w:val="dotted" w:sz="4" w:space="0" w:color="auto"/>
              <w:right w:val="dotted" w:sz="4" w:space="0" w:color="auto"/>
            </w:tcBorders>
          </w:tcPr>
          <w:p w14:paraId="566A60E9" w14:textId="52ED374E" w:rsidR="002B15F1" w:rsidRDefault="007F1271" w:rsidP="00932C8C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Wyjaśnienie</w:t>
            </w:r>
            <w:r w:rsidR="002B15F1">
              <w:rPr>
                <w:rFonts w:cstheme="minorHAnsi"/>
              </w:rPr>
              <w:t xml:space="preserve"> w przypadku odpowiedzi „nie”:</w:t>
            </w:r>
          </w:p>
          <w:p w14:paraId="61F23820" w14:textId="1CF158BD" w:rsidR="002B15F1" w:rsidRPr="00C66E19" w:rsidRDefault="001754F5" w:rsidP="00932C8C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092" w:type="pct"/>
            <w:vMerge/>
            <w:tcBorders>
              <w:left w:val="dotted" w:sz="4" w:space="0" w:color="auto"/>
            </w:tcBorders>
            <w:vAlign w:val="bottom"/>
          </w:tcPr>
          <w:p w14:paraId="246020E8" w14:textId="77777777" w:rsidR="002B15F1" w:rsidRPr="00940BCA" w:rsidRDefault="002B15F1" w:rsidP="007311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B15F1" w:rsidRPr="00940BCA" w14:paraId="790D20E3" w14:textId="77777777" w:rsidTr="007F1271">
        <w:tc>
          <w:tcPr>
            <w:tcW w:w="310" w:type="pct"/>
            <w:tcBorders>
              <w:right w:val="dotted" w:sz="4" w:space="0" w:color="auto"/>
            </w:tcBorders>
          </w:tcPr>
          <w:p w14:paraId="6F5924CE" w14:textId="40D3B209" w:rsidR="002B15F1" w:rsidRPr="00BF654C" w:rsidRDefault="002B15F1" w:rsidP="007F12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98" w:type="pct"/>
            <w:tcBorders>
              <w:left w:val="dotted" w:sz="4" w:space="0" w:color="auto"/>
              <w:right w:val="dotted" w:sz="4" w:space="0" w:color="auto"/>
            </w:tcBorders>
          </w:tcPr>
          <w:p w14:paraId="6BA4C26D" w14:textId="2E0F51DF" w:rsidR="002B15F1" w:rsidRPr="00C66E19" w:rsidRDefault="007F1271" w:rsidP="00932C8C">
            <w:pPr>
              <w:spacing w:after="0"/>
              <w:jc w:val="left"/>
              <w:rPr>
                <w:rFonts w:cstheme="minorHAnsi"/>
              </w:rPr>
            </w:pPr>
            <w:r w:rsidRPr="007F1271">
              <w:rPr>
                <w:rFonts w:cstheme="minorHAnsi"/>
              </w:rPr>
              <w:t>Czy odpowiednio uzasadniono wskazane cele i wskaźniki IDUB</w:t>
            </w:r>
            <w:r w:rsidR="002B15F1" w:rsidRPr="00BF654C">
              <w:rPr>
                <w:rFonts w:cstheme="minorHAnsi"/>
              </w:rPr>
              <w:t>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35863788" w14:textId="1F114A12" w:rsidR="002B15F1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C32A28">
              <w:rPr>
                <w:rFonts w:cstheme="minorHAnsi"/>
              </w:rPr>
            </w:r>
            <w:r w:rsidR="00C32A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B15F1" w:rsidRPr="00940BCA" w14:paraId="2C996FDC" w14:textId="77777777" w:rsidTr="007F1271">
        <w:tc>
          <w:tcPr>
            <w:tcW w:w="310" w:type="pct"/>
            <w:tcBorders>
              <w:right w:val="dotted" w:sz="4" w:space="0" w:color="auto"/>
            </w:tcBorders>
          </w:tcPr>
          <w:p w14:paraId="637328DF" w14:textId="5CB6F3A4" w:rsidR="002B15F1" w:rsidRPr="00932C8C" w:rsidRDefault="007F1271" w:rsidP="007F12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B15F1">
              <w:rPr>
                <w:rFonts w:cstheme="minorHAnsi"/>
              </w:rPr>
              <w:t>.</w:t>
            </w:r>
          </w:p>
        </w:tc>
        <w:tc>
          <w:tcPr>
            <w:tcW w:w="3598" w:type="pct"/>
            <w:tcBorders>
              <w:left w:val="dotted" w:sz="4" w:space="0" w:color="auto"/>
              <w:right w:val="dotted" w:sz="4" w:space="0" w:color="auto"/>
            </w:tcBorders>
          </w:tcPr>
          <w:p w14:paraId="39056C83" w14:textId="2DF6824F" w:rsidR="002B15F1" w:rsidRPr="00C66E19" w:rsidRDefault="002B15F1" w:rsidP="00932C8C">
            <w:pPr>
              <w:spacing w:after="0"/>
              <w:jc w:val="left"/>
              <w:rPr>
                <w:rFonts w:cstheme="minorHAnsi"/>
              </w:rPr>
            </w:pPr>
            <w:r w:rsidRPr="00932C8C">
              <w:rPr>
                <w:rFonts w:cstheme="minorHAnsi"/>
              </w:rPr>
              <w:t>Czy wniosek został zaakceptowany przez kierownika jednostki organizacyjnej</w:t>
            </w:r>
            <w:r>
              <w:rPr>
                <w:rFonts w:cstheme="minorHAnsi"/>
              </w:rPr>
              <w:t>?</w:t>
            </w:r>
          </w:p>
        </w:tc>
        <w:tc>
          <w:tcPr>
            <w:tcW w:w="1092" w:type="pct"/>
            <w:tcBorders>
              <w:left w:val="dotted" w:sz="4" w:space="0" w:color="auto"/>
            </w:tcBorders>
            <w:vAlign w:val="bottom"/>
          </w:tcPr>
          <w:p w14:paraId="1FBCE492" w14:textId="1A76CB2A" w:rsidR="002B15F1" w:rsidRDefault="001754F5" w:rsidP="00731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)"/>
                    <w:listEntry w:val="tak"/>
                    <w:listEntry w:val="ni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C32A28">
              <w:rPr>
                <w:rFonts w:cstheme="minorHAnsi"/>
              </w:rPr>
            </w:r>
            <w:r w:rsidR="00C32A2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60442CD" w14:textId="77777777" w:rsidR="007F1271" w:rsidRDefault="007F1271" w:rsidP="00D2250C">
      <w:pPr>
        <w:spacing w:after="0"/>
        <w:rPr>
          <w:rFonts w:cstheme="minorHAnsi"/>
        </w:rPr>
      </w:pPr>
    </w:p>
    <w:tbl>
      <w:tblPr>
        <w:tblStyle w:val="Tabela-Siatka"/>
        <w:tblW w:w="5000" w:type="pct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62"/>
        <w:gridCol w:w="6557"/>
        <w:gridCol w:w="1943"/>
      </w:tblGrid>
      <w:tr w:rsidR="006C3D0D" w:rsidRPr="00940BCA" w14:paraId="30E7C474" w14:textId="77777777" w:rsidTr="00877B02">
        <w:trPr>
          <w:cantSplit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53CA382B" w14:textId="78294B91" w:rsidR="006C3D0D" w:rsidRPr="00940BCA" w:rsidRDefault="006C3D0D" w:rsidP="00864A0A">
            <w:pPr>
              <w:spacing w:after="0"/>
              <w:rPr>
                <w:rFonts w:cstheme="minorHAnsi"/>
                <w:b/>
                <w:bCs/>
              </w:rPr>
            </w:pPr>
            <w:r w:rsidRPr="00940BCA">
              <w:rPr>
                <w:rFonts w:cstheme="minorHAnsi"/>
                <w:b/>
                <w:bCs/>
              </w:rPr>
              <w:t xml:space="preserve">Ocena </w:t>
            </w:r>
            <w:r>
              <w:rPr>
                <w:rFonts w:cstheme="minorHAnsi"/>
                <w:b/>
                <w:bCs/>
              </w:rPr>
              <w:t>merytoryczna</w:t>
            </w:r>
          </w:p>
        </w:tc>
      </w:tr>
      <w:tr w:rsidR="005270FA" w:rsidRPr="00940BCA" w14:paraId="16434EC5" w14:textId="77777777" w:rsidTr="00EB60FD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F68E5C4" w14:textId="33FA62FE" w:rsidR="005270FA" w:rsidRPr="00796869" w:rsidRDefault="007F1271" w:rsidP="005270F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96869">
              <w:rPr>
                <w:rFonts w:cstheme="minorHAnsi"/>
                <w:b/>
                <w:bCs/>
              </w:rPr>
              <w:t>Ocena Kierownika Projektu (30% oceny końcowej)</w:t>
            </w:r>
          </w:p>
        </w:tc>
      </w:tr>
      <w:tr w:rsidR="005270FA" w:rsidRPr="00940BCA" w14:paraId="2AE5DC02" w14:textId="77777777" w:rsidTr="007F1271">
        <w:trPr>
          <w:cantSplit/>
        </w:trPr>
        <w:tc>
          <w:tcPr>
            <w:tcW w:w="392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F31A8BE" w14:textId="77777777" w:rsidR="005270FA" w:rsidRPr="00A66101" w:rsidRDefault="005270FA" w:rsidP="00EB60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Kryterium</w:t>
            </w:r>
          </w:p>
        </w:tc>
        <w:tc>
          <w:tcPr>
            <w:tcW w:w="107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F235E50" w14:textId="77777777" w:rsidR="005270FA" w:rsidRPr="00A66101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punktów</w:t>
            </w:r>
          </w:p>
        </w:tc>
      </w:tr>
      <w:tr w:rsidR="005270FA" w:rsidRPr="00940BCA" w14:paraId="2131E700" w14:textId="77777777" w:rsidTr="007F1271">
        <w:trPr>
          <w:cantSplit/>
        </w:trPr>
        <w:tc>
          <w:tcPr>
            <w:tcW w:w="310" w:type="pct"/>
            <w:tcBorders>
              <w:right w:val="dotted" w:sz="4" w:space="0" w:color="auto"/>
            </w:tcBorders>
            <w:shd w:val="clear" w:color="auto" w:fill="auto"/>
          </w:tcPr>
          <w:p w14:paraId="4F36145D" w14:textId="77777777" w:rsidR="005270FA" w:rsidRPr="00A66101" w:rsidRDefault="005270FA" w:rsidP="00EB60F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61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8EA1AF" w14:textId="332BACE7" w:rsidR="007F1271" w:rsidRDefault="007F1271" w:rsidP="007F1271">
            <w:pPr>
              <w:spacing w:after="0"/>
              <w:jc w:val="left"/>
              <w:rPr>
                <w:rFonts w:cstheme="minorHAnsi"/>
              </w:rPr>
            </w:pPr>
            <w:r w:rsidRPr="007F1271">
              <w:rPr>
                <w:rFonts w:cstheme="minorHAnsi"/>
              </w:rPr>
              <w:t>Ocena dorobku i doświadczenia kierownika projektu pod kątem możliwości realizacji projektu</w:t>
            </w:r>
            <w:r>
              <w:rPr>
                <w:rFonts w:cstheme="minorHAnsi"/>
              </w:rPr>
              <w:t xml:space="preserve"> (0-30 pkt)</w:t>
            </w:r>
          </w:p>
          <w:p w14:paraId="187F3123" w14:textId="245AB997" w:rsidR="007F1271" w:rsidRPr="007F1271" w:rsidRDefault="007F1271" w:rsidP="007F127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Kryterium podlega ocenie na podstawie informacji zawartych w punktach A.xii-xvi Wniosku.</w:t>
            </w:r>
          </w:p>
          <w:p w14:paraId="628CD957" w14:textId="77777777" w:rsidR="007F1271" w:rsidRPr="007F1271" w:rsidRDefault="007F1271" w:rsidP="007F127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Ocena:</w:t>
            </w:r>
          </w:p>
          <w:p w14:paraId="507ABF56" w14:textId="460234EC" w:rsidR="007F1271" w:rsidRPr="007F1271" w:rsidRDefault="007F1271" w:rsidP="007F1271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ogólna przebiegu kariery naukowej (maks. 10 pkt)</w:t>
            </w:r>
          </w:p>
          <w:p w14:paraId="100B3331" w14:textId="7C7A9852" w:rsidR="007F1271" w:rsidRPr="007F1271" w:rsidRDefault="007F1271" w:rsidP="007F1271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znaczenia dorobku: publikacje w recenzowanych czasopismach, uznanie badań przez środowisko naukowe (maks. 10 pkt)</w:t>
            </w:r>
          </w:p>
          <w:p w14:paraId="0967654D" w14:textId="5CB16800" w:rsidR="005270FA" w:rsidRPr="007F1271" w:rsidRDefault="007F1271" w:rsidP="007F1271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</w:rPr>
            </w:pPr>
            <w:r w:rsidRPr="007F1271">
              <w:rPr>
                <w:rFonts w:cstheme="minorHAnsi"/>
                <w:sz w:val="18"/>
                <w:szCs w:val="18"/>
              </w:rPr>
              <w:t>kompetencji kierownika do kierowania projektem: doświadczenie w realizacji i kierowaniu wcześniejszymi projektami lub koordynacji w projekcie konsorcyjnym na poziomie instytucji partnerskiej itp. (maks. 10 pkt).</w:t>
            </w:r>
          </w:p>
        </w:tc>
        <w:tc>
          <w:tcPr>
            <w:tcW w:w="107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A5FEEE" w14:textId="3DB10C88" w:rsidR="005270FA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ks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191C5CAB" w14:textId="1AA7BF02" w:rsidR="00F27E58" w:rsidRDefault="00F27E58"/>
    <w:p w14:paraId="30576F58" w14:textId="77777777" w:rsidR="00F27E58" w:rsidRDefault="00F27E58">
      <w:pPr>
        <w:spacing w:after="200"/>
        <w:jc w:val="left"/>
      </w:pPr>
      <w:r>
        <w:br w:type="page"/>
      </w:r>
    </w:p>
    <w:tbl>
      <w:tblPr>
        <w:tblStyle w:val="Tabela-Siatka"/>
        <w:tblW w:w="5000" w:type="pct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62"/>
        <w:gridCol w:w="6557"/>
        <w:gridCol w:w="1943"/>
      </w:tblGrid>
      <w:tr w:rsidR="00A66101" w:rsidRPr="00940BCA" w14:paraId="1394B4E3" w14:textId="77777777" w:rsidTr="00877B02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A211E4F" w14:textId="21F17BA2" w:rsidR="00A66101" w:rsidRPr="00796869" w:rsidRDefault="007F1271" w:rsidP="005270F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96869">
              <w:rPr>
                <w:rFonts w:cstheme="minorHAnsi"/>
                <w:b/>
                <w:bCs/>
              </w:rPr>
              <w:lastRenderedPageBreak/>
              <w:t>Ocena projektu (70% oceny końcowej)</w:t>
            </w:r>
          </w:p>
        </w:tc>
      </w:tr>
      <w:tr w:rsidR="00A66101" w:rsidRPr="00940BCA" w14:paraId="270F0228" w14:textId="77777777" w:rsidTr="007F1271">
        <w:trPr>
          <w:cantSplit/>
        </w:trPr>
        <w:tc>
          <w:tcPr>
            <w:tcW w:w="392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62FF946" w14:textId="6AADD828" w:rsidR="00A66101" w:rsidRPr="00A66101" w:rsidRDefault="00A66101" w:rsidP="00864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Kryterium</w:t>
            </w:r>
          </w:p>
        </w:tc>
        <w:tc>
          <w:tcPr>
            <w:tcW w:w="107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DDFA022" w14:textId="070E0E57" w:rsidR="00A66101" w:rsidRPr="00A66101" w:rsidRDefault="00A66101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punktów</w:t>
            </w:r>
          </w:p>
        </w:tc>
      </w:tr>
      <w:tr w:rsidR="00A66101" w:rsidRPr="00940BCA" w14:paraId="680C628D" w14:textId="77777777" w:rsidTr="007F1271">
        <w:trPr>
          <w:cantSplit/>
        </w:trPr>
        <w:tc>
          <w:tcPr>
            <w:tcW w:w="310" w:type="pct"/>
            <w:tcBorders>
              <w:right w:val="dotted" w:sz="4" w:space="0" w:color="auto"/>
            </w:tcBorders>
            <w:shd w:val="clear" w:color="auto" w:fill="auto"/>
          </w:tcPr>
          <w:p w14:paraId="4148B674" w14:textId="1E3D592B" w:rsidR="00A66101" w:rsidRPr="00A66101" w:rsidRDefault="007F1271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2a</w:t>
            </w:r>
            <w:r w:rsidR="00A66101">
              <w:rPr>
                <w:rFonts w:cstheme="minorHAnsi"/>
              </w:rPr>
              <w:t>.</w:t>
            </w:r>
          </w:p>
        </w:tc>
        <w:tc>
          <w:tcPr>
            <w:tcW w:w="361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9DB2BE" w14:textId="6B09B6D7" w:rsidR="007F1271" w:rsidRPr="007F1271" w:rsidRDefault="007F1271" w:rsidP="007F1271">
            <w:pPr>
              <w:spacing w:after="0"/>
              <w:jc w:val="left"/>
              <w:rPr>
                <w:rFonts w:cstheme="minorHAnsi"/>
              </w:rPr>
            </w:pPr>
            <w:r w:rsidRPr="007F1271">
              <w:rPr>
                <w:rFonts w:cstheme="minorHAnsi"/>
              </w:rPr>
              <w:t>Pomysł na projekt</w:t>
            </w:r>
            <w:r>
              <w:rPr>
                <w:rFonts w:cstheme="minorHAnsi"/>
              </w:rPr>
              <w:t xml:space="preserve"> (0-35 pkt)</w:t>
            </w:r>
          </w:p>
          <w:p w14:paraId="35DEEFE7" w14:textId="77777777" w:rsidR="007F1271" w:rsidRPr="007F1271" w:rsidRDefault="007F1271" w:rsidP="007F127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Kryterium podlega ocenie na podstawie informacji zawartych w punkcie C.xi. Kryterium ma zachęcić do podejmowania ryzyka i wskazywania projektów, które mogą być trudniejsze w realizacji i bardziej ryzykowne, ale mogące przynieść ciekawe efekty.</w:t>
            </w:r>
          </w:p>
          <w:p w14:paraId="44A63255" w14:textId="77777777" w:rsidR="007F1271" w:rsidRPr="007F1271" w:rsidRDefault="007F1271" w:rsidP="007F127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Ocena:</w:t>
            </w:r>
          </w:p>
          <w:p w14:paraId="36E5B04F" w14:textId="30F0A527" w:rsidR="007F1271" w:rsidRPr="007F1271" w:rsidRDefault="007F1271" w:rsidP="007F1271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pomysłu na projekt, nowatorskości proponowanych badań i projektu: znaczenie dla rozwoju dyscypliny, na ile projekt stanowi nowatorskie przedsięwzięcie naukowe w stosunku do aktualnego stanu wiedzy oraz metodologii badań interdyscyplinarnych, czy projekt wnosi nowe idee i otwiera nowe perspektywy badawcze (maks. 25 pkt)</w:t>
            </w:r>
          </w:p>
          <w:p w14:paraId="24A9A0D7" w14:textId="69960EEE" w:rsidR="007F1271" w:rsidRPr="007F1271" w:rsidRDefault="007F1271" w:rsidP="007F1271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7F1271">
              <w:rPr>
                <w:rFonts w:cstheme="minorHAnsi"/>
                <w:sz w:val="18"/>
                <w:szCs w:val="18"/>
              </w:rPr>
              <w:t>szansy na dalszy rozwój (np. uzyskanie zewnętrznego finansowania w celu kontynuowania badań, nowych tematów badawczych, nowych tematów publikacji) (maks. 5 pkt)</w:t>
            </w:r>
          </w:p>
          <w:p w14:paraId="1D8C52B7" w14:textId="5249672D" w:rsidR="00A66101" w:rsidRPr="00A66101" w:rsidRDefault="007F1271" w:rsidP="007F1271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7F1271">
              <w:rPr>
                <w:rFonts w:cstheme="minorHAnsi"/>
                <w:sz w:val="18"/>
                <w:szCs w:val="18"/>
              </w:rPr>
              <w:t>otencjału publikacyjnego (na ile uzyskane w ramach projektu wyniki badań dają szanse napisania publikacji, w jakiego typu czasopismach Wnioskodawca planuje publikacje itp.) (maks. 5 pkt)</w:t>
            </w:r>
          </w:p>
        </w:tc>
        <w:tc>
          <w:tcPr>
            <w:tcW w:w="107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B4DF067" w14:textId="6B328B45" w:rsidR="00A66101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66101" w:rsidRPr="00940BCA" w14:paraId="48D10C4E" w14:textId="77777777" w:rsidTr="007F1271">
        <w:trPr>
          <w:cantSplit/>
        </w:trPr>
        <w:tc>
          <w:tcPr>
            <w:tcW w:w="310" w:type="pct"/>
            <w:tcBorders>
              <w:right w:val="dotted" w:sz="4" w:space="0" w:color="auto"/>
            </w:tcBorders>
            <w:shd w:val="clear" w:color="auto" w:fill="auto"/>
          </w:tcPr>
          <w:p w14:paraId="0BB33F29" w14:textId="7B676A53" w:rsidR="00A66101" w:rsidRDefault="00A66101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F1271">
              <w:rPr>
                <w:rFonts w:cstheme="minorHAnsi"/>
              </w:rPr>
              <w:t>b</w:t>
            </w:r>
            <w:r>
              <w:rPr>
                <w:rFonts w:cstheme="minorHAnsi"/>
              </w:rPr>
              <w:t>.</w:t>
            </w:r>
          </w:p>
        </w:tc>
        <w:tc>
          <w:tcPr>
            <w:tcW w:w="361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2F4BE8" w14:textId="281E4AAD" w:rsidR="007F1271" w:rsidRPr="007F1271" w:rsidRDefault="007F1271" w:rsidP="007F1271">
            <w:pPr>
              <w:spacing w:after="0"/>
              <w:jc w:val="left"/>
              <w:rPr>
                <w:rFonts w:cstheme="minorHAnsi"/>
              </w:rPr>
            </w:pPr>
            <w:r w:rsidRPr="007F1271">
              <w:rPr>
                <w:rFonts w:cstheme="minorHAnsi"/>
              </w:rPr>
              <w:t>Sposób realizacji projektu</w:t>
            </w:r>
            <w:r>
              <w:rPr>
                <w:rFonts w:cstheme="minorHAnsi"/>
              </w:rPr>
              <w:t xml:space="preserve"> (0-20 pkt)</w:t>
            </w:r>
          </w:p>
          <w:p w14:paraId="667FE0B7" w14:textId="77777777" w:rsidR="007F1271" w:rsidRPr="00F27E58" w:rsidRDefault="007F1271" w:rsidP="00F27E58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Kryterium podlega ocenie na podstawie informacji zawartych w punkcie C.vii-viii, xi-xii Wniosku.</w:t>
            </w:r>
          </w:p>
          <w:p w14:paraId="52DCB9BA" w14:textId="77777777" w:rsidR="007F1271" w:rsidRPr="00F27E58" w:rsidRDefault="007F1271" w:rsidP="00F27E58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Ocena:</w:t>
            </w:r>
          </w:p>
          <w:p w14:paraId="78CDE7F6" w14:textId="4922F978" w:rsidR="007F1271" w:rsidRPr="00F27E58" w:rsidRDefault="007F1271" w:rsidP="00F27E58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planu badawczego i metodyki: realistyczny charakter proponowanych badań, właściwy dobór technik i narzędzi (maks. 5 pkt)</w:t>
            </w:r>
          </w:p>
          <w:p w14:paraId="0E48CEF1" w14:textId="0D89FDE3" w:rsidR="007F1271" w:rsidRPr="00F27E58" w:rsidRDefault="007F1271" w:rsidP="00F27E58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możliwości realizacji planowanych zadań badawczych w planowanym czasie (maks. 5 pkt)</w:t>
            </w:r>
          </w:p>
          <w:p w14:paraId="1A37AFB9" w14:textId="31904B67" w:rsidR="007F1271" w:rsidRPr="00F27E58" w:rsidRDefault="007F1271" w:rsidP="00F27E58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zaplanowania realizacji zadań: harmonogramu, kamieni milowych itp. (maks. 5 pkt)</w:t>
            </w:r>
          </w:p>
          <w:p w14:paraId="768AB96B" w14:textId="0973877B" w:rsidR="00A66101" w:rsidRPr="007F1271" w:rsidRDefault="007F1271" w:rsidP="00F27E58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</w:rPr>
            </w:pPr>
            <w:r w:rsidRPr="00F27E58">
              <w:rPr>
                <w:rFonts w:cstheme="minorHAnsi"/>
                <w:sz w:val="18"/>
                <w:szCs w:val="18"/>
              </w:rPr>
              <w:t>ryzyk i zaproponowanego przeciwdziałania negatywnym skutkom ich wystąpienia (maks. 5 pkt).</w:t>
            </w:r>
          </w:p>
        </w:tc>
        <w:tc>
          <w:tcPr>
            <w:tcW w:w="107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F8408C" w14:textId="0D15C557" w:rsidR="00A66101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77B02" w:rsidRPr="00940BCA" w14:paraId="29E3CC74" w14:textId="77777777" w:rsidTr="007F1271">
        <w:trPr>
          <w:cantSplit/>
        </w:trPr>
        <w:tc>
          <w:tcPr>
            <w:tcW w:w="310" w:type="pct"/>
            <w:tcBorders>
              <w:right w:val="dotted" w:sz="4" w:space="0" w:color="auto"/>
            </w:tcBorders>
            <w:shd w:val="clear" w:color="auto" w:fill="auto"/>
          </w:tcPr>
          <w:p w14:paraId="1A4221AA" w14:textId="44C2BEEE" w:rsidR="00877B02" w:rsidRDefault="00F27E58" w:rsidP="00A6610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2c</w:t>
            </w:r>
            <w:r w:rsidR="00877B02">
              <w:rPr>
                <w:rFonts w:cstheme="minorHAnsi"/>
              </w:rPr>
              <w:t>.</w:t>
            </w:r>
          </w:p>
        </w:tc>
        <w:tc>
          <w:tcPr>
            <w:tcW w:w="361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80640A" w14:textId="79EA7F11" w:rsidR="00F27E58" w:rsidRPr="00F27E58" w:rsidRDefault="00F27E58" w:rsidP="00F27E58">
            <w:pPr>
              <w:spacing w:after="0"/>
              <w:jc w:val="left"/>
              <w:rPr>
                <w:rFonts w:cstheme="minorHAnsi"/>
              </w:rPr>
            </w:pPr>
            <w:r w:rsidRPr="00F27E58">
              <w:rPr>
                <w:rFonts w:cstheme="minorHAnsi"/>
              </w:rPr>
              <w:t>Ocena budżetu</w:t>
            </w:r>
            <w:r>
              <w:rPr>
                <w:rFonts w:cstheme="minorHAnsi"/>
              </w:rPr>
              <w:t xml:space="preserve"> (0-15 pkt)</w:t>
            </w:r>
          </w:p>
          <w:p w14:paraId="348A9652" w14:textId="77777777" w:rsidR="00F27E58" w:rsidRPr="00F27E58" w:rsidRDefault="00F27E58" w:rsidP="00F27E58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Kryterium podlega ocenie na podstawie informacji zawartych w załączniku 1b.</w:t>
            </w:r>
          </w:p>
          <w:p w14:paraId="43B59497" w14:textId="77777777" w:rsidR="00F27E58" w:rsidRPr="00F27E58" w:rsidRDefault="00F27E58" w:rsidP="00F27E58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F27E58">
              <w:rPr>
                <w:rFonts w:cstheme="minorHAnsi"/>
                <w:sz w:val="18"/>
                <w:szCs w:val="18"/>
              </w:rPr>
              <w:t>Ocena:</w:t>
            </w:r>
          </w:p>
          <w:p w14:paraId="76122B48" w14:textId="1246A90F" w:rsidR="00877B02" w:rsidRPr="00F27E58" w:rsidRDefault="00F27E58" w:rsidP="00F27E58">
            <w:pPr>
              <w:pStyle w:val="Akapitzlist"/>
              <w:numPr>
                <w:ilvl w:val="0"/>
                <w:numId w:val="28"/>
              </w:numPr>
              <w:spacing w:before="120" w:after="0"/>
              <w:ind w:left="311" w:hanging="284"/>
              <w:jc w:val="left"/>
              <w:rPr>
                <w:rFonts w:cstheme="minorHAnsi"/>
              </w:rPr>
            </w:pPr>
            <w:r w:rsidRPr="00F27E58">
              <w:rPr>
                <w:rFonts w:cstheme="minorHAnsi"/>
                <w:sz w:val="18"/>
                <w:szCs w:val="18"/>
              </w:rPr>
              <w:t>zasadności i adekwatności kosztów względem zaproponowanych zamierzeń badawczych (maks. 15 pkt).</w:t>
            </w:r>
          </w:p>
        </w:tc>
        <w:tc>
          <w:tcPr>
            <w:tcW w:w="1072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2134FA9" w14:textId="55DA8B78" w:rsidR="00877B02" w:rsidRPr="00A66101" w:rsidRDefault="005270FA" w:rsidP="005270FA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85910B8" w14:textId="77777777" w:rsidR="00DB11C6" w:rsidRPr="00161566" w:rsidRDefault="00DB11C6" w:rsidP="00D2250C">
      <w:pPr>
        <w:spacing w:after="0"/>
        <w:rPr>
          <w:rFonts w:cstheme="minorHAnsi"/>
        </w:rPr>
      </w:pPr>
    </w:p>
    <w:sectPr w:rsidR="00DB11C6" w:rsidRPr="00161566" w:rsidSect="00A33814">
      <w:headerReference w:type="default" r:id="rId11"/>
      <w:headerReference w:type="first" r:id="rId12"/>
      <w:footerReference w:type="first" r:id="rId13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93BA" w14:textId="77777777" w:rsidR="00C32A28" w:rsidRDefault="00C32A28" w:rsidP="000C6A39">
      <w:pPr>
        <w:spacing w:after="0" w:line="240" w:lineRule="auto"/>
      </w:pPr>
      <w:r>
        <w:separator/>
      </w:r>
    </w:p>
  </w:endnote>
  <w:endnote w:type="continuationSeparator" w:id="0">
    <w:p w14:paraId="44CE5012" w14:textId="77777777" w:rsidR="00C32A28" w:rsidRDefault="00C32A2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515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A50A8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31F50111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14:paraId="1F36C052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14:paraId="127CC6C9" w14:textId="77777777"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14:paraId="57E2BAF3" w14:textId="77777777"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14:paraId="302AE361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24FA50A8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14:paraId="31F50111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14:paraId="1F36C052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14:paraId="127CC6C9" w14:textId="77777777"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14:paraId="57E2BAF3" w14:textId="77777777"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14:paraId="302AE361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1BFD" w14:textId="77777777" w:rsidR="00C32A28" w:rsidRDefault="00C32A28" w:rsidP="000C6A39">
      <w:pPr>
        <w:spacing w:after="0" w:line="240" w:lineRule="auto"/>
      </w:pPr>
      <w:r>
        <w:separator/>
      </w:r>
    </w:p>
  </w:footnote>
  <w:footnote w:type="continuationSeparator" w:id="0">
    <w:p w14:paraId="51A96664" w14:textId="77777777" w:rsidR="00C32A28" w:rsidRDefault="00C32A2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34136450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B94"/>
    <w:multiLevelType w:val="hybridMultilevel"/>
    <w:tmpl w:val="16FC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1752"/>
    <w:multiLevelType w:val="hybridMultilevel"/>
    <w:tmpl w:val="AB1A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F99"/>
    <w:multiLevelType w:val="hybridMultilevel"/>
    <w:tmpl w:val="2962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D2EA8"/>
    <w:multiLevelType w:val="hybridMultilevel"/>
    <w:tmpl w:val="2ED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2066"/>
    <w:multiLevelType w:val="hybridMultilevel"/>
    <w:tmpl w:val="462E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E13D8"/>
    <w:multiLevelType w:val="hybridMultilevel"/>
    <w:tmpl w:val="0466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6927"/>
    <w:multiLevelType w:val="hybridMultilevel"/>
    <w:tmpl w:val="D02CD0DA"/>
    <w:numStyleLink w:val="Numery"/>
  </w:abstractNum>
  <w:abstractNum w:abstractNumId="22" w15:restartNumberingAfterBreak="0">
    <w:nsid w:val="50923C79"/>
    <w:multiLevelType w:val="hybridMultilevel"/>
    <w:tmpl w:val="32C40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5A7E"/>
    <w:multiLevelType w:val="hybridMultilevel"/>
    <w:tmpl w:val="B950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336D76"/>
    <w:multiLevelType w:val="hybridMultilevel"/>
    <w:tmpl w:val="3BD4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E61DC"/>
    <w:multiLevelType w:val="hybridMultilevel"/>
    <w:tmpl w:val="12603ECE"/>
    <w:lvl w:ilvl="0" w:tplc="D6701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9"/>
  </w:num>
  <w:num w:numId="21">
    <w:abstractNumId w:val="10"/>
  </w:num>
  <w:num w:numId="22">
    <w:abstractNumId w:val="20"/>
  </w:num>
  <w:num w:numId="23">
    <w:abstractNumId w:val="16"/>
  </w:num>
  <w:num w:numId="24">
    <w:abstractNumId w:val="15"/>
  </w:num>
  <w:num w:numId="25">
    <w:abstractNumId w:val="22"/>
  </w:num>
  <w:num w:numId="26">
    <w:abstractNumId w:val="25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d9YACMVmsGgnEJmgm6vg6GFffIPUZCnn8H/NJV8bDDsHBd5JRP0zKxQqkIOTGEZ3Asj9Dq/HGdkeun2uLzX4Q==" w:salt="S5PYbuacjROQOjmsCq77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A7861"/>
    <w:rsid w:val="000B03E5"/>
    <w:rsid w:val="000B05BD"/>
    <w:rsid w:val="000C6A39"/>
    <w:rsid w:val="001206AB"/>
    <w:rsid w:val="00121D08"/>
    <w:rsid w:val="00123A83"/>
    <w:rsid w:val="00151354"/>
    <w:rsid w:val="00161566"/>
    <w:rsid w:val="001701CA"/>
    <w:rsid w:val="001709E1"/>
    <w:rsid w:val="001754F5"/>
    <w:rsid w:val="00176BAF"/>
    <w:rsid w:val="00184E16"/>
    <w:rsid w:val="00186DCC"/>
    <w:rsid w:val="00187A28"/>
    <w:rsid w:val="001A2062"/>
    <w:rsid w:val="001B0926"/>
    <w:rsid w:val="001B18DA"/>
    <w:rsid w:val="001E6D5F"/>
    <w:rsid w:val="00237F19"/>
    <w:rsid w:val="00257FD7"/>
    <w:rsid w:val="002A22B7"/>
    <w:rsid w:val="002B15F1"/>
    <w:rsid w:val="002F3E96"/>
    <w:rsid w:val="002F4BA8"/>
    <w:rsid w:val="00351254"/>
    <w:rsid w:val="003542E3"/>
    <w:rsid w:val="00362B3B"/>
    <w:rsid w:val="003737C8"/>
    <w:rsid w:val="00374FF7"/>
    <w:rsid w:val="0038784B"/>
    <w:rsid w:val="00391DC0"/>
    <w:rsid w:val="003A7D2E"/>
    <w:rsid w:val="003C49E6"/>
    <w:rsid w:val="003E5049"/>
    <w:rsid w:val="003E51FF"/>
    <w:rsid w:val="004600FA"/>
    <w:rsid w:val="00474C8F"/>
    <w:rsid w:val="0049103B"/>
    <w:rsid w:val="005120D0"/>
    <w:rsid w:val="005270FA"/>
    <w:rsid w:val="005375BE"/>
    <w:rsid w:val="00566EC9"/>
    <w:rsid w:val="00572F06"/>
    <w:rsid w:val="00576B0B"/>
    <w:rsid w:val="005B0821"/>
    <w:rsid w:val="005C13FF"/>
    <w:rsid w:val="005C3232"/>
    <w:rsid w:val="00604244"/>
    <w:rsid w:val="00622D95"/>
    <w:rsid w:val="00625A0B"/>
    <w:rsid w:val="00625B74"/>
    <w:rsid w:val="00626FA2"/>
    <w:rsid w:val="00627E74"/>
    <w:rsid w:val="00661CC7"/>
    <w:rsid w:val="0066683A"/>
    <w:rsid w:val="00674632"/>
    <w:rsid w:val="006864AA"/>
    <w:rsid w:val="006C1A9E"/>
    <w:rsid w:val="006C3D0D"/>
    <w:rsid w:val="006C6263"/>
    <w:rsid w:val="006E4F2D"/>
    <w:rsid w:val="006F0B23"/>
    <w:rsid w:val="006F17AA"/>
    <w:rsid w:val="006F2E4A"/>
    <w:rsid w:val="006F4229"/>
    <w:rsid w:val="00702FE6"/>
    <w:rsid w:val="00731101"/>
    <w:rsid w:val="00746DAD"/>
    <w:rsid w:val="007531DA"/>
    <w:rsid w:val="00766AC2"/>
    <w:rsid w:val="007853E5"/>
    <w:rsid w:val="00796869"/>
    <w:rsid w:val="007B1842"/>
    <w:rsid w:val="007C0A25"/>
    <w:rsid w:val="007D369E"/>
    <w:rsid w:val="007E695C"/>
    <w:rsid w:val="007F1271"/>
    <w:rsid w:val="00801538"/>
    <w:rsid w:val="00810979"/>
    <w:rsid w:val="00816AF3"/>
    <w:rsid w:val="008478B9"/>
    <w:rsid w:val="008568B4"/>
    <w:rsid w:val="008605CE"/>
    <w:rsid w:val="008666A0"/>
    <w:rsid w:val="00877B02"/>
    <w:rsid w:val="00893D2D"/>
    <w:rsid w:val="008B1465"/>
    <w:rsid w:val="008E02FB"/>
    <w:rsid w:val="009059E5"/>
    <w:rsid w:val="00910691"/>
    <w:rsid w:val="00932C8C"/>
    <w:rsid w:val="00940BCA"/>
    <w:rsid w:val="00947B47"/>
    <w:rsid w:val="00947D75"/>
    <w:rsid w:val="00996D4D"/>
    <w:rsid w:val="00A33814"/>
    <w:rsid w:val="00A36DAC"/>
    <w:rsid w:val="00A66101"/>
    <w:rsid w:val="00A92320"/>
    <w:rsid w:val="00A940D4"/>
    <w:rsid w:val="00AA041F"/>
    <w:rsid w:val="00AB2BC3"/>
    <w:rsid w:val="00AC5FCC"/>
    <w:rsid w:val="00B030CB"/>
    <w:rsid w:val="00B06524"/>
    <w:rsid w:val="00B14B5C"/>
    <w:rsid w:val="00B43D84"/>
    <w:rsid w:val="00B54147"/>
    <w:rsid w:val="00B54630"/>
    <w:rsid w:val="00B64022"/>
    <w:rsid w:val="00BB16B4"/>
    <w:rsid w:val="00BC069B"/>
    <w:rsid w:val="00BD692B"/>
    <w:rsid w:val="00BF654C"/>
    <w:rsid w:val="00C01E0C"/>
    <w:rsid w:val="00C32A28"/>
    <w:rsid w:val="00C420F2"/>
    <w:rsid w:val="00C66E19"/>
    <w:rsid w:val="00C84EE2"/>
    <w:rsid w:val="00C91835"/>
    <w:rsid w:val="00CB09EB"/>
    <w:rsid w:val="00D12CE6"/>
    <w:rsid w:val="00D132B7"/>
    <w:rsid w:val="00D2250C"/>
    <w:rsid w:val="00D35436"/>
    <w:rsid w:val="00D405E4"/>
    <w:rsid w:val="00D447E9"/>
    <w:rsid w:val="00D72AE2"/>
    <w:rsid w:val="00D807E0"/>
    <w:rsid w:val="00D83E72"/>
    <w:rsid w:val="00D9607F"/>
    <w:rsid w:val="00D96D68"/>
    <w:rsid w:val="00DB11C6"/>
    <w:rsid w:val="00DC3A1C"/>
    <w:rsid w:val="00DC56FD"/>
    <w:rsid w:val="00E02E2E"/>
    <w:rsid w:val="00E5303B"/>
    <w:rsid w:val="00E5455E"/>
    <w:rsid w:val="00EA2639"/>
    <w:rsid w:val="00EA7B18"/>
    <w:rsid w:val="00ED7DF7"/>
    <w:rsid w:val="00F13E43"/>
    <w:rsid w:val="00F2734C"/>
    <w:rsid w:val="00F27E58"/>
    <w:rsid w:val="00F376A0"/>
    <w:rsid w:val="00F439DC"/>
    <w:rsid w:val="00F45F4B"/>
    <w:rsid w:val="00F65EA3"/>
    <w:rsid w:val="00F77901"/>
    <w:rsid w:val="00FA1225"/>
    <w:rsid w:val="00FC5363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CE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2CE6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2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E6A6-3EBE-4E3C-986D-B0A5EE393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E5430-F546-4570-9E6C-F41B4E314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0EBC2-91E0-42A3-A18F-11337088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105</cp:revision>
  <dcterms:created xsi:type="dcterms:W3CDTF">2020-09-18T10:08:00Z</dcterms:created>
  <dcterms:modified xsi:type="dcterms:W3CDTF">2021-06-23T11:29:00Z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