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223F" w14:textId="5C927158" w:rsidR="00AD7383" w:rsidRPr="00AD7383" w:rsidRDefault="00BF09D6" w:rsidP="00AD7383">
      <w:pPr>
        <w:jc w:val="right"/>
        <w:rPr>
          <w:i/>
          <w:iCs/>
          <w:sz w:val="20"/>
          <w:szCs w:val="20"/>
        </w:rPr>
      </w:pPr>
      <w:r w:rsidRPr="00AD7383"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2</w:t>
      </w:r>
      <w:r w:rsidRPr="00AD7383">
        <w:rPr>
          <w:i/>
          <w:iCs/>
          <w:sz w:val="20"/>
          <w:szCs w:val="20"/>
        </w:rPr>
        <w:t xml:space="preserve"> do Zasad konkursu na </w:t>
      </w:r>
      <w:r w:rsidRPr="005001C1">
        <w:rPr>
          <w:i/>
          <w:iCs/>
          <w:sz w:val="20"/>
          <w:szCs w:val="20"/>
        </w:rPr>
        <w:t xml:space="preserve">lidera zespołu naukowego – Red </w:t>
      </w:r>
      <w:proofErr w:type="spellStart"/>
      <w:r w:rsidRPr="005001C1">
        <w:rPr>
          <w:i/>
          <w:iCs/>
          <w:sz w:val="20"/>
          <w:szCs w:val="20"/>
        </w:rPr>
        <w:t>Giant</w:t>
      </w:r>
      <w:proofErr w:type="spellEnd"/>
      <w:r>
        <w:rPr>
          <w:i/>
          <w:iCs/>
          <w:sz w:val="20"/>
          <w:szCs w:val="20"/>
        </w:rPr>
        <w:br/>
      </w:r>
      <w:r w:rsidRPr="00AD7383">
        <w:rPr>
          <w:i/>
          <w:iCs/>
          <w:sz w:val="20"/>
          <w:szCs w:val="20"/>
        </w:rPr>
        <w:t>w Działaniu I</w:t>
      </w:r>
      <w:r>
        <w:rPr>
          <w:i/>
          <w:iCs/>
          <w:sz w:val="20"/>
          <w:szCs w:val="20"/>
        </w:rPr>
        <w:t>.1</w:t>
      </w:r>
      <w:r w:rsidRPr="00AD7383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2</w:t>
      </w:r>
      <w:r w:rsidRPr="00AD738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„</w:t>
      </w:r>
      <w:r w:rsidRPr="005001C1">
        <w:rPr>
          <w:i/>
          <w:iCs/>
          <w:sz w:val="20"/>
          <w:szCs w:val="20"/>
        </w:rPr>
        <w:t>Doskonali naukowcy dla doskonałości naukowej</w:t>
      </w:r>
      <w:r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br/>
      </w:r>
      <w:r w:rsidRPr="00AD7383">
        <w:rPr>
          <w:i/>
          <w:iCs/>
          <w:sz w:val="20"/>
          <w:szCs w:val="20"/>
        </w:rPr>
        <w:t xml:space="preserve">realizowanego w ramach Programu </w:t>
      </w:r>
      <w:r>
        <w:rPr>
          <w:i/>
          <w:iCs/>
          <w:sz w:val="20"/>
          <w:szCs w:val="20"/>
        </w:rPr>
        <w:t>„</w:t>
      </w:r>
      <w:r w:rsidRPr="00AD7383">
        <w:rPr>
          <w:i/>
          <w:iCs/>
          <w:sz w:val="20"/>
          <w:szCs w:val="20"/>
        </w:rPr>
        <w:t>Inicjatywa Doskonałości</w:t>
      </w:r>
      <w:r>
        <w:rPr>
          <w:i/>
          <w:iCs/>
          <w:sz w:val="20"/>
          <w:szCs w:val="20"/>
        </w:rPr>
        <w:t xml:space="preserve"> – </w:t>
      </w:r>
      <w:r w:rsidRPr="00AD7383">
        <w:rPr>
          <w:i/>
          <w:iCs/>
          <w:sz w:val="20"/>
          <w:szCs w:val="20"/>
        </w:rPr>
        <w:t>Uczelnia Badawcza</w:t>
      </w:r>
      <w:r>
        <w:rPr>
          <w:i/>
          <w:iCs/>
          <w:sz w:val="20"/>
          <w:szCs w:val="20"/>
        </w:rPr>
        <w:t>”</w:t>
      </w:r>
    </w:p>
    <w:p w14:paraId="7BE755A1" w14:textId="023384F4" w:rsidR="00BC6D69" w:rsidRPr="00A01A3D" w:rsidRDefault="00A01A3D" w:rsidP="002A32CE">
      <w:pPr>
        <w:spacing w:before="360"/>
        <w:jc w:val="center"/>
        <w:rPr>
          <w:bCs/>
          <w:i/>
          <w:iCs/>
          <w:sz w:val="28"/>
          <w:szCs w:val="32"/>
        </w:rPr>
      </w:pPr>
      <w:r w:rsidRPr="00A01A3D">
        <w:rPr>
          <w:b/>
          <w:bCs/>
          <w:i/>
          <w:iCs/>
          <w:sz w:val="32"/>
          <w:szCs w:val="32"/>
        </w:rPr>
        <w:t>Formularz oceny pierwszego etapu konkursu</w:t>
      </w:r>
      <w:r>
        <w:rPr>
          <w:b/>
          <w:bCs/>
          <w:i/>
          <w:iCs/>
          <w:sz w:val="32"/>
          <w:szCs w:val="32"/>
        </w:rPr>
        <w:br/>
      </w:r>
      <w:r w:rsidRPr="00A01A3D">
        <w:rPr>
          <w:bCs/>
          <w:i/>
          <w:iCs/>
          <w:sz w:val="28"/>
          <w:szCs w:val="32"/>
        </w:rPr>
        <w:t>Ocena wniosku Kandydata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0"/>
        <w:gridCol w:w="5814"/>
        <w:gridCol w:w="1343"/>
        <w:gridCol w:w="1343"/>
      </w:tblGrid>
      <w:tr w:rsidR="00321DA5" w:rsidRPr="00AD7383" w14:paraId="1C4A3F25" w14:textId="77777777" w:rsidTr="00321DA5">
        <w:tc>
          <w:tcPr>
            <w:tcW w:w="5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F02355F" w14:textId="24F500D4" w:rsidR="00321DA5" w:rsidRDefault="00321DA5" w:rsidP="00321D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64CD313" w14:textId="0E332E0B" w:rsidR="00321DA5" w:rsidRPr="00AD7383" w:rsidRDefault="00321DA5" w:rsidP="002447F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93E6F"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t xml:space="preserve">wstępna – </w:t>
            </w:r>
            <w:r w:rsidRPr="00B93E6F">
              <w:rPr>
                <w:b/>
                <w:bCs/>
                <w:sz w:val="20"/>
                <w:szCs w:val="20"/>
              </w:rPr>
              <w:t>formalna</w:t>
            </w:r>
          </w:p>
        </w:tc>
      </w:tr>
      <w:tr w:rsidR="00321DA5" w:rsidRPr="00AD7383" w14:paraId="4DFB6545" w14:textId="77777777" w:rsidTr="00321DA5">
        <w:tc>
          <w:tcPr>
            <w:tcW w:w="560" w:type="dxa"/>
            <w:vMerge w:val="restart"/>
            <w:shd w:val="clear" w:color="auto" w:fill="F2F2F2" w:themeFill="background1" w:themeFillShade="F2"/>
          </w:tcPr>
          <w:p w14:paraId="6B5A48A9" w14:textId="77777777" w:rsidR="00321DA5" w:rsidRDefault="00321DA5" w:rsidP="00B93E6F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F7A445" w14:textId="62C64537" w:rsidR="00321DA5" w:rsidRPr="00AD7383" w:rsidRDefault="00321DA5" w:rsidP="00B93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65BCCF" w14:textId="2B19D174" w:rsidR="00321DA5" w:rsidRPr="00B93E6F" w:rsidRDefault="00321DA5" w:rsidP="00B93E6F">
            <w:pPr>
              <w:jc w:val="center"/>
              <w:rPr>
                <w:sz w:val="20"/>
                <w:szCs w:val="20"/>
              </w:rPr>
            </w:pPr>
            <w:r w:rsidRPr="00B93E6F">
              <w:rPr>
                <w:sz w:val="20"/>
                <w:szCs w:val="20"/>
              </w:rPr>
              <w:t>Spełnia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C2F9F1" w14:textId="4391BC78" w:rsidR="00321DA5" w:rsidRPr="00B93E6F" w:rsidRDefault="00321DA5" w:rsidP="00B93E6F">
            <w:pPr>
              <w:jc w:val="center"/>
              <w:rPr>
                <w:sz w:val="20"/>
                <w:szCs w:val="20"/>
              </w:rPr>
            </w:pPr>
            <w:r w:rsidRPr="00B93E6F">
              <w:rPr>
                <w:sz w:val="20"/>
                <w:szCs w:val="20"/>
              </w:rPr>
              <w:t>Nie spełnia</w:t>
            </w:r>
          </w:p>
        </w:tc>
      </w:tr>
      <w:tr w:rsidR="00321DA5" w:rsidRPr="00AD7383" w14:paraId="15BD2FC8" w14:textId="77777777" w:rsidTr="00321DA5">
        <w:tc>
          <w:tcPr>
            <w:tcW w:w="560" w:type="dxa"/>
            <w:vMerge/>
          </w:tcPr>
          <w:p w14:paraId="51556F5D" w14:textId="77777777" w:rsidR="00321DA5" w:rsidRDefault="00321DA5" w:rsidP="00B0509A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bottom w:val="dotted" w:sz="4" w:space="0" w:color="auto"/>
            </w:tcBorders>
          </w:tcPr>
          <w:p w14:paraId="38CB40D4" w14:textId="01A27B00" w:rsidR="00321DA5" w:rsidRPr="00AD7383" w:rsidRDefault="00321DA5" w:rsidP="00B0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k</w:t>
            </w:r>
            <w:r w:rsidRPr="00A01A3D">
              <w:rPr>
                <w:sz w:val="20"/>
                <w:szCs w:val="20"/>
              </w:rPr>
              <w:t>andydat spełnia warunki formalne podane w ogłoszeniu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bottom w:val="dotted" w:sz="4" w:space="0" w:color="auto"/>
            </w:tcBorders>
          </w:tcPr>
          <w:p w14:paraId="6882E871" w14:textId="523F7437" w:rsidR="00321DA5" w:rsidRPr="00AD7383" w:rsidRDefault="00321DA5" w:rsidP="00B93E6F">
            <w:pPr>
              <w:jc w:val="center"/>
              <w:rPr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43" w:type="dxa"/>
            <w:tcBorders>
              <w:top w:val="single" w:sz="4" w:space="0" w:color="auto"/>
              <w:bottom w:val="dotted" w:sz="4" w:space="0" w:color="auto"/>
            </w:tcBorders>
          </w:tcPr>
          <w:p w14:paraId="4068F649" w14:textId="675A537F" w:rsidR="00321DA5" w:rsidRPr="00AD7383" w:rsidRDefault="00321DA5" w:rsidP="00B93E6F">
            <w:pPr>
              <w:jc w:val="center"/>
              <w:rPr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</w:p>
        </w:tc>
      </w:tr>
      <w:tr w:rsidR="00321DA5" w:rsidRPr="00AD7383" w14:paraId="1F327FB6" w14:textId="77777777" w:rsidTr="00321DA5">
        <w:tc>
          <w:tcPr>
            <w:tcW w:w="560" w:type="dxa"/>
            <w:vMerge/>
          </w:tcPr>
          <w:p w14:paraId="2DE82153" w14:textId="77777777" w:rsidR="00321DA5" w:rsidRDefault="00321DA5" w:rsidP="00B0509A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</w:tcBorders>
          </w:tcPr>
          <w:p w14:paraId="362186BB" w14:textId="559E1DC0" w:rsidR="00321DA5" w:rsidRPr="00B93E6F" w:rsidRDefault="00321DA5" w:rsidP="00B0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k</w:t>
            </w:r>
            <w:r w:rsidRPr="00A01A3D">
              <w:rPr>
                <w:sz w:val="20"/>
                <w:szCs w:val="20"/>
              </w:rPr>
              <w:t>andydat przesłał wszystkie wymagane pliki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3F3A8AC7" w14:textId="5F265755" w:rsidR="00321DA5" w:rsidRPr="00AD7383" w:rsidRDefault="00321DA5" w:rsidP="00B93E6F">
            <w:pPr>
              <w:jc w:val="center"/>
              <w:rPr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43EABBC6" w14:textId="6DF4B08F" w:rsidR="00321DA5" w:rsidRPr="00AD7383" w:rsidRDefault="00321DA5" w:rsidP="00B93E6F">
            <w:pPr>
              <w:jc w:val="center"/>
              <w:rPr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</w:p>
        </w:tc>
      </w:tr>
      <w:tr w:rsidR="00321DA5" w:rsidRPr="00AD7383" w14:paraId="21C49D9C" w14:textId="77777777" w:rsidTr="00321DA5"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3A0EC70A" w14:textId="77777777" w:rsidR="00321DA5" w:rsidRPr="00B93E6F" w:rsidRDefault="00321DA5" w:rsidP="00B93E6F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single" w:sz="4" w:space="0" w:color="auto"/>
            </w:tcBorders>
          </w:tcPr>
          <w:p w14:paraId="4D510BFA" w14:textId="3D532713" w:rsidR="00321DA5" w:rsidRPr="00B93E6F" w:rsidRDefault="00321DA5" w:rsidP="00B93E6F">
            <w:pPr>
              <w:rPr>
                <w:sz w:val="20"/>
                <w:szCs w:val="20"/>
              </w:rPr>
            </w:pPr>
            <w:r w:rsidRPr="00B93E6F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p</w:t>
            </w:r>
            <w:r w:rsidRPr="00A01A3D">
              <w:rPr>
                <w:sz w:val="20"/>
                <w:szCs w:val="20"/>
              </w:rPr>
              <w:t>rojekt spełnia warunki formalne podane w ogłoszeniu (czas realizacji, obszar badawczy)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343" w:type="dxa"/>
            <w:tcBorders>
              <w:top w:val="dotted" w:sz="4" w:space="0" w:color="auto"/>
              <w:bottom w:val="single" w:sz="4" w:space="0" w:color="auto"/>
            </w:tcBorders>
          </w:tcPr>
          <w:p w14:paraId="3945434C" w14:textId="674C5F5E" w:rsidR="00321DA5" w:rsidRPr="00EA5B74" w:rsidRDefault="00321DA5" w:rsidP="00B93E6F">
            <w:pPr>
              <w:jc w:val="center"/>
              <w:rPr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43" w:type="dxa"/>
            <w:tcBorders>
              <w:top w:val="dotted" w:sz="4" w:space="0" w:color="auto"/>
              <w:bottom w:val="single" w:sz="4" w:space="0" w:color="auto"/>
            </w:tcBorders>
          </w:tcPr>
          <w:p w14:paraId="31338D68" w14:textId="77F38F9B" w:rsidR="00321DA5" w:rsidRPr="00EA5B74" w:rsidRDefault="00321DA5" w:rsidP="00B93E6F">
            <w:pPr>
              <w:jc w:val="center"/>
              <w:rPr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</w:p>
        </w:tc>
      </w:tr>
    </w:tbl>
    <w:p w14:paraId="6544FA23" w14:textId="5095F689" w:rsidR="00B93E6F" w:rsidRDefault="00B93E6F" w:rsidP="00BC6D69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7349"/>
        <w:gridCol w:w="1149"/>
      </w:tblGrid>
      <w:tr w:rsidR="005E324A" w:rsidRPr="00AD7383" w14:paraId="7B3E1251" w14:textId="77777777" w:rsidTr="005E324A">
        <w:tc>
          <w:tcPr>
            <w:tcW w:w="7911" w:type="dxa"/>
            <w:gridSpan w:val="2"/>
            <w:shd w:val="clear" w:color="auto" w:fill="F2F2F2" w:themeFill="background1" w:themeFillShade="F2"/>
            <w:vAlign w:val="center"/>
          </w:tcPr>
          <w:p w14:paraId="60562D51" w14:textId="59CF1FB4" w:rsidR="005E324A" w:rsidRPr="00AD7383" w:rsidRDefault="005E324A" w:rsidP="005E3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0110C40F" w14:textId="218C8E68" w:rsidR="005E324A" w:rsidRPr="00B93E6F" w:rsidRDefault="005E324A" w:rsidP="001C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</w:tc>
      </w:tr>
      <w:tr w:rsidR="005E324A" w:rsidRPr="005E324A" w14:paraId="0AFE47A7" w14:textId="77777777" w:rsidTr="005E324A">
        <w:tc>
          <w:tcPr>
            <w:tcW w:w="56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3FD16D" w14:textId="040A6A7D" w:rsidR="005E324A" w:rsidRDefault="005E324A" w:rsidP="005E32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883FA4" w14:textId="3CC4003D" w:rsidR="005E324A" w:rsidRPr="005E324A" w:rsidRDefault="005E324A" w:rsidP="005E324A">
            <w:pPr>
              <w:rPr>
                <w:b/>
                <w:bCs/>
                <w:sz w:val="20"/>
                <w:szCs w:val="20"/>
              </w:rPr>
            </w:pPr>
            <w:r w:rsidRPr="005E324A">
              <w:rPr>
                <w:b/>
                <w:bCs/>
                <w:sz w:val="20"/>
                <w:szCs w:val="20"/>
              </w:rPr>
              <w:t>Ocena projektu badawczego</w:t>
            </w:r>
          </w:p>
        </w:tc>
      </w:tr>
      <w:tr w:rsidR="005E324A" w:rsidRPr="00AD7383" w14:paraId="19499952" w14:textId="77777777" w:rsidTr="00360FB2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47364E1" w14:textId="77777777" w:rsidR="005E324A" w:rsidRPr="00E55B99" w:rsidRDefault="005E324A" w:rsidP="005E3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DE4F58" w14:textId="76520AC0" w:rsidR="005E324A" w:rsidRDefault="005E324A" w:rsidP="001C00E8">
            <w:pPr>
              <w:rPr>
                <w:sz w:val="20"/>
                <w:szCs w:val="20"/>
              </w:rPr>
            </w:pPr>
            <w:r w:rsidRPr="00E55B99">
              <w:rPr>
                <w:sz w:val="20"/>
                <w:szCs w:val="20"/>
              </w:rPr>
              <w:t>Ocena projektu badawczego i zasadności stworzenia zespołu badawczego – 40% końcowej punktacji</w:t>
            </w:r>
            <w:r>
              <w:rPr>
                <w:sz w:val="20"/>
                <w:szCs w:val="20"/>
              </w:rPr>
              <w:t>.</w:t>
            </w:r>
          </w:p>
          <w:p w14:paraId="469C6509" w14:textId="697D4167" w:rsidR="005E324A" w:rsidRDefault="005E324A" w:rsidP="00E55B99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(0-40 pkt)</w:t>
            </w:r>
          </w:p>
          <w:p w14:paraId="0535E80D" w14:textId="5DE8CA0E" w:rsidR="005E324A" w:rsidRDefault="005E324A" w:rsidP="00E55B99">
            <w:pPr>
              <w:spacing w:before="120"/>
              <w:rPr>
                <w:sz w:val="20"/>
                <w:szCs w:val="20"/>
              </w:rPr>
            </w:pPr>
            <w:r w:rsidRPr="00E55B99">
              <w:rPr>
                <w:sz w:val="18"/>
                <w:szCs w:val="20"/>
              </w:rPr>
              <w:t>Proszę poniżej podać krótkie uzasadnienie liczby przyznanych punktów.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3F924" w14:textId="77777777" w:rsidR="005E324A" w:rsidRDefault="005E324A" w:rsidP="001C00E8">
            <w:pPr>
              <w:jc w:val="center"/>
              <w:rPr>
                <w:sz w:val="20"/>
                <w:szCs w:val="20"/>
              </w:rPr>
            </w:pPr>
          </w:p>
        </w:tc>
      </w:tr>
      <w:tr w:rsidR="005E324A" w:rsidRPr="00AD7383" w14:paraId="5E284B7B" w14:textId="77777777" w:rsidTr="00360FB2">
        <w:tc>
          <w:tcPr>
            <w:tcW w:w="562" w:type="dxa"/>
            <w:vMerge/>
          </w:tcPr>
          <w:p w14:paraId="71FB19AC" w14:textId="77777777" w:rsidR="005E324A" w:rsidRDefault="005E324A" w:rsidP="005E3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533515" w14:textId="19F1F2C4" w:rsidR="005E324A" w:rsidRDefault="005E324A" w:rsidP="00E55B99">
            <w:pPr>
              <w:rPr>
                <w:sz w:val="20"/>
                <w:szCs w:val="20"/>
              </w:rPr>
            </w:pPr>
          </w:p>
        </w:tc>
      </w:tr>
      <w:tr w:rsidR="005E324A" w:rsidRPr="005E324A" w14:paraId="17471AF0" w14:textId="77777777" w:rsidTr="005E324A">
        <w:tc>
          <w:tcPr>
            <w:tcW w:w="56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0B57B41" w14:textId="776E1A2B" w:rsidR="005E324A" w:rsidRPr="005E324A" w:rsidRDefault="005E324A" w:rsidP="005E32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4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B48B0C" w14:textId="4914DED5" w:rsidR="005E324A" w:rsidRPr="005E324A" w:rsidRDefault="005E324A" w:rsidP="005E324A">
            <w:pPr>
              <w:rPr>
                <w:b/>
                <w:bCs/>
                <w:sz w:val="20"/>
                <w:szCs w:val="20"/>
              </w:rPr>
            </w:pPr>
            <w:r w:rsidRPr="005E324A">
              <w:rPr>
                <w:b/>
                <w:bCs/>
                <w:sz w:val="20"/>
                <w:szCs w:val="20"/>
              </w:rPr>
              <w:t>Ocena kandydata (na podstawie CV)</w:t>
            </w:r>
          </w:p>
        </w:tc>
      </w:tr>
      <w:tr w:rsidR="005E324A" w:rsidRPr="00AD7383" w14:paraId="40CBDD26" w14:textId="77777777" w:rsidTr="00641A4F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A129871" w14:textId="2F0EB632" w:rsidR="005E324A" w:rsidRPr="00E55B99" w:rsidRDefault="005E324A" w:rsidP="005E32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3477B4" w14:textId="0D463958" w:rsidR="005E324A" w:rsidRDefault="005E324A" w:rsidP="00491AB9">
            <w:pPr>
              <w:rPr>
                <w:sz w:val="20"/>
                <w:szCs w:val="20"/>
              </w:rPr>
            </w:pPr>
            <w:r w:rsidRPr="00E55B99">
              <w:rPr>
                <w:sz w:val="20"/>
                <w:szCs w:val="20"/>
              </w:rPr>
              <w:t>Ocena osiągnięć i zdolności realizacji założonych celów – 40% końcowej punktacji</w:t>
            </w:r>
            <w:r>
              <w:rPr>
                <w:sz w:val="20"/>
                <w:szCs w:val="20"/>
              </w:rPr>
              <w:t>.</w:t>
            </w:r>
          </w:p>
          <w:p w14:paraId="7EE10349" w14:textId="77777777" w:rsidR="005E324A" w:rsidRDefault="005E324A" w:rsidP="00491AB9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(0-40 pkt)</w:t>
            </w:r>
          </w:p>
          <w:p w14:paraId="194811FD" w14:textId="77777777" w:rsidR="005E324A" w:rsidRDefault="005E324A" w:rsidP="00491AB9">
            <w:pPr>
              <w:spacing w:before="120"/>
              <w:rPr>
                <w:sz w:val="20"/>
                <w:szCs w:val="20"/>
              </w:rPr>
            </w:pPr>
            <w:r w:rsidRPr="00E55B99">
              <w:rPr>
                <w:sz w:val="18"/>
                <w:szCs w:val="20"/>
              </w:rPr>
              <w:t>Proszę poniżej podać krótkie uzasadnienie liczby przyznanych punktów.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E6E428" w14:textId="77777777" w:rsidR="005E324A" w:rsidRDefault="005E324A" w:rsidP="00491AB9">
            <w:pPr>
              <w:jc w:val="center"/>
              <w:rPr>
                <w:sz w:val="20"/>
                <w:szCs w:val="20"/>
              </w:rPr>
            </w:pPr>
          </w:p>
        </w:tc>
      </w:tr>
      <w:tr w:rsidR="005E324A" w:rsidRPr="00AD7383" w14:paraId="76F70D06" w14:textId="77777777" w:rsidTr="00641A4F">
        <w:tc>
          <w:tcPr>
            <w:tcW w:w="562" w:type="dxa"/>
            <w:vMerge/>
          </w:tcPr>
          <w:p w14:paraId="40086862" w14:textId="77777777" w:rsidR="005E324A" w:rsidRDefault="005E324A" w:rsidP="005E3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EFD624" w14:textId="166F1F17" w:rsidR="005E324A" w:rsidRDefault="005E324A" w:rsidP="00E55B99">
            <w:pPr>
              <w:rPr>
                <w:sz w:val="20"/>
                <w:szCs w:val="20"/>
              </w:rPr>
            </w:pPr>
          </w:p>
        </w:tc>
      </w:tr>
      <w:tr w:rsidR="005E324A" w:rsidRPr="00AD7383" w14:paraId="7B5F30B6" w14:textId="77777777" w:rsidTr="005B6124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1C18A1C5" w14:textId="072EAF3B" w:rsidR="005E324A" w:rsidRPr="00E55B99" w:rsidRDefault="005E324A" w:rsidP="005E32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F8125B" w14:textId="1D9945D4" w:rsidR="005E324A" w:rsidRDefault="005E324A" w:rsidP="00491AB9">
            <w:pPr>
              <w:rPr>
                <w:sz w:val="20"/>
                <w:szCs w:val="20"/>
              </w:rPr>
            </w:pPr>
            <w:r w:rsidRPr="00E55B99">
              <w:rPr>
                <w:sz w:val="20"/>
                <w:szCs w:val="20"/>
              </w:rPr>
              <w:t>Ocena umiejętności zarządzania zespołem badawczym – 20% końcowej punktacji</w:t>
            </w:r>
            <w:r>
              <w:rPr>
                <w:sz w:val="20"/>
                <w:szCs w:val="20"/>
              </w:rPr>
              <w:t>.</w:t>
            </w:r>
          </w:p>
          <w:p w14:paraId="5FE529E3" w14:textId="471C3B92" w:rsidR="005E324A" w:rsidRDefault="005E324A" w:rsidP="00491AB9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(0-20 pkt)</w:t>
            </w:r>
          </w:p>
          <w:p w14:paraId="7584DAFA" w14:textId="77777777" w:rsidR="005E324A" w:rsidRDefault="005E324A" w:rsidP="00491AB9">
            <w:pPr>
              <w:spacing w:before="120"/>
              <w:rPr>
                <w:sz w:val="20"/>
                <w:szCs w:val="20"/>
              </w:rPr>
            </w:pPr>
            <w:r w:rsidRPr="00E55B99">
              <w:rPr>
                <w:sz w:val="18"/>
                <w:szCs w:val="20"/>
              </w:rPr>
              <w:t>Proszę poniżej podać krótkie uzasadnienie liczby przyznanych punktów.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D1B025" w14:textId="77777777" w:rsidR="005E324A" w:rsidRDefault="005E324A" w:rsidP="00491AB9">
            <w:pPr>
              <w:jc w:val="center"/>
              <w:rPr>
                <w:sz w:val="20"/>
                <w:szCs w:val="20"/>
              </w:rPr>
            </w:pPr>
          </w:p>
        </w:tc>
      </w:tr>
      <w:tr w:rsidR="005E324A" w:rsidRPr="00AD7383" w14:paraId="6822CFE9" w14:textId="77777777" w:rsidTr="005B6124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EBA8B61" w14:textId="77777777" w:rsidR="005E324A" w:rsidRDefault="005E324A" w:rsidP="005E32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CBBF1" w14:textId="7802CE8A" w:rsidR="005E324A" w:rsidRDefault="005E324A" w:rsidP="00E55B99">
            <w:pPr>
              <w:rPr>
                <w:sz w:val="20"/>
                <w:szCs w:val="20"/>
              </w:rPr>
            </w:pPr>
          </w:p>
        </w:tc>
      </w:tr>
      <w:tr w:rsidR="005E324A" w:rsidRPr="00AD7383" w14:paraId="47B680D4" w14:textId="77777777" w:rsidTr="00A65CC7"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0A969" w14:textId="77777777" w:rsidR="005E324A" w:rsidRDefault="005E324A" w:rsidP="00E55B99">
            <w:pPr>
              <w:rPr>
                <w:b/>
                <w:sz w:val="20"/>
                <w:szCs w:val="20"/>
              </w:rPr>
            </w:pPr>
            <w:r w:rsidRPr="00E55B99">
              <w:rPr>
                <w:b/>
                <w:sz w:val="20"/>
                <w:szCs w:val="20"/>
              </w:rPr>
              <w:t>Punkty łącznie – I etap</w:t>
            </w:r>
          </w:p>
          <w:p w14:paraId="205468ED" w14:textId="6154B8AE" w:rsidR="00F31634" w:rsidRPr="00E55B99" w:rsidRDefault="00F31634" w:rsidP="00F31634">
            <w:pPr>
              <w:spacing w:before="120"/>
              <w:rPr>
                <w:b/>
                <w:sz w:val="20"/>
                <w:szCs w:val="20"/>
              </w:rPr>
            </w:pPr>
            <w:r w:rsidRPr="00F31634">
              <w:rPr>
                <w:b/>
                <w:sz w:val="18"/>
                <w:szCs w:val="20"/>
              </w:rPr>
              <w:t>(0-100 pkt)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9C1A3" w14:textId="5B993A0A" w:rsidR="005E324A" w:rsidRDefault="005E324A" w:rsidP="00491AB9">
            <w:pPr>
              <w:jc w:val="center"/>
              <w:rPr>
                <w:sz w:val="20"/>
                <w:szCs w:val="20"/>
              </w:rPr>
            </w:pPr>
          </w:p>
        </w:tc>
      </w:tr>
      <w:tr w:rsidR="005E324A" w:rsidRPr="00AD7383" w14:paraId="0BED9649" w14:textId="77777777" w:rsidTr="00BE4C4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B879861" w14:textId="6662DE3A" w:rsidR="005E324A" w:rsidRDefault="005E324A" w:rsidP="00E5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5E324A" w:rsidRPr="00AD7383" w14:paraId="76C0D789" w14:textId="77777777" w:rsidTr="00C0589D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162724F0" w14:textId="2DD90933" w:rsidR="005E324A" w:rsidRDefault="005E324A" w:rsidP="00E55B99">
            <w:pPr>
              <w:rPr>
                <w:sz w:val="20"/>
                <w:szCs w:val="20"/>
              </w:rPr>
            </w:pPr>
          </w:p>
        </w:tc>
      </w:tr>
    </w:tbl>
    <w:p w14:paraId="1FDFD615" w14:textId="77777777" w:rsidR="00090C0F" w:rsidRDefault="00090C0F" w:rsidP="00E072B9">
      <w:pPr>
        <w:sectPr w:rsidR="00090C0F" w:rsidSect="000021D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379" w:right="1418" w:bottom="1418" w:left="1418" w:header="0" w:footer="851" w:gutter="0"/>
          <w:cols w:space="708"/>
          <w:titlePg/>
          <w:docGrid w:linePitch="360"/>
        </w:sectPr>
      </w:pPr>
    </w:p>
    <w:p w14:paraId="2C89F8CB" w14:textId="77777777" w:rsidR="005E324A" w:rsidRPr="00AD7383" w:rsidRDefault="005E324A" w:rsidP="005E324A">
      <w:pPr>
        <w:jc w:val="right"/>
        <w:rPr>
          <w:i/>
          <w:iCs/>
          <w:sz w:val="20"/>
          <w:szCs w:val="20"/>
        </w:rPr>
      </w:pPr>
      <w:r w:rsidRPr="00AD7383">
        <w:rPr>
          <w:i/>
          <w:iCs/>
          <w:sz w:val="20"/>
          <w:szCs w:val="20"/>
        </w:rPr>
        <w:lastRenderedPageBreak/>
        <w:t xml:space="preserve">Załącznik nr </w:t>
      </w:r>
      <w:r>
        <w:rPr>
          <w:i/>
          <w:iCs/>
          <w:sz w:val="20"/>
          <w:szCs w:val="20"/>
        </w:rPr>
        <w:t>2</w:t>
      </w:r>
      <w:r w:rsidRPr="00AD7383">
        <w:rPr>
          <w:i/>
          <w:iCs/>
          <w:sz w:val="20"/>
          <w:szCs w:val="20"/>
        </w:rPr>
        <w:t xml:space="preserve"> do Zasad konkursu na </w:t>
      </w:r>
      <w:r w:rsidRPr="005001C1">
        <w:rPr>
          <w:i/>
          <w:iCs/>
          <w:sz w:val="20"/>
          <w:szCs w:val="20"/>
        </w:rPr>
        <w:t xml:space="preserve">lidera zespołu naukowego – Red </w:t>
      </w:r>
      <w:proofErr w:type="spellStart"/>
      <w:r w:rsidRPr="005001C1">
        <w:rPr>
          <w:i/>
          <w:iCs/>
          <w:sz w:val="20"/>
          <w:szCs w:val="20"/>
        </w:rPr>
        <w:t>Giant</w:t>
      </w:r>
      <w:proofErr w:type="spellEnd"/>
      <w:r>
        <w:rPr>
          <w:i/>
          <w:iCs/>
          <w:sz w:val="20"/>
          <w:szCs w:val="20"/>
        </w:rPr>
        <w:br/>
      </w:r>
      <w:r w:rsidRPr="00AD7383">
        <w:rPr>
          <w:i/>
          <w:iCs/>
          <w:sz w:val="20"/>
          <w:szCs w:val="20"/>
        </w:rPr>
        <w:t>w Działaniu I</w:t>
      </w:r>
      <w:r>
        <w:rPr>
          <w:i/>
          <w:iCs/>
          <w:sz w:val="20"/>
          <w:szCs w:val="20"/>
        </w:rPr>
        <w:t>.1</w:t>
      </w:r>
      <w:r w:rsidRPr="00AD7383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2</w:t>
      </w:r>
      <w:r w:rsidRPr="00AD738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„</w:t>
      </w:r>
      <w:r w:rsidRPr="005001C1">
        <w:rPr>
          <w:i/>
          <w:iCs/>
          <w:sz w:val="20"/>
          <w:szCs w:val="20"/>
        </w:rPr>
        <w:t>Doskonali naukowcy dla doskonałości naukowej</w:t>
      </w:r>
      <w:r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br/>
      </w:r>
      <w:r w:rsidRPr="00AD7383">
        <w:rPr>
          <w:i/>
          <w:iCs/>
          <w:sz w:val="20"/>
          <w:szCs w:val="20"/>
        </w:rPr>
        <w:t xml:space="preserve">realizowanego w ramach Programu </w:t>
      </w:r>
      <w:r>
        <w:rPr>
          <w:i/>
          <w:iCs/>
          <w:sz w:val="20"/>
          <w:szCs w:val="20"/>
        </w:rPr>
        <w:t>„</w:t>
      </w:r>
      <w:r w:rsidRPr="00AD7383">
        <w:rPr>
          <w:i/>
          <w:iCs/>
          <w:sz w:val="20"/>
          <w:szCs w:val="20"/>
        </w:rPr>
        <w:t>Inicjatywa Doskonałości</w:t>
      </w:r>
      <w:r>
        <w:rPr>
          <w:i/>
          <w:iCs/>
          <w:sz w:val="20"/>
          <w:szCs w:val="20"/>
        </w:rPr>
        <w:t xml:space="preserve"> – </w:t>
      </w:r>
      <w:r w:rsidRPr="00AD7383">
        <w:rPr>
          <w:i/>
          <w:iCs/>
          <w:sz w:val="20"/>
          <w:szCs w:val="20"/>
        </w:rPr>
        <w:t>Uczelnia Badawcza</w:t>
      </w:r>
      <w:r>
        <w:rPr>
          <w:i/>
          <w:iCs/>
          <w:sz w:val="20"/>
          <w:szCs w:val="20"/>
        </w:rPr>
        <w:t>”</w:t>
      </w:r>
    </w:p>
    <w:p w14:paraId="441A4875" w14:textId="309D0890" w:rsidR="005E324A" w:rsidRPr="00A01A3D" w:rsidRDefault="005E324A" w:rsidP="005E324A">
      <w:pPr>
        <w:spacing w:before="360"/>
        <w:jc w:val="center"/>
        <w:rPr>
          <w:bCs/>
          <w:i/>
          <w:iCs/>
          <w:sz w:val="28"/>
          <w:szCs w:val="32"/>
        </w:rPr>
      </w:pPr>
      <w:r w:rsidRPr="00A01A3D">
        <w:rPr>
          <w:b/>
          <w:bCs/>
          <w:i/>
          <w:iCs/>
          <w:sz w:val="32"/>
          <w:szCs w:val="32"/>
        </w:rPr>
        <w:t xml:space="preserve">Formularz oceny </w:t>
      </w:r>
      <w:r>
        <w:rPr>
          <w:b/>
          <w:bCs/>
          <w:i/>
          <w:iCs/>
          <w:sz w:val="32"/>
          <w:szCs w:val="32"/>
        </w:rPr>
        <w:t>drugiego</w:t>
      </w:r>
      <w:r w:rsidRPr="00A01A3D">
        <w:rPr>
          <w:b/>
          <w:bCs/>
          <w:i/>
          <w:iCs/>
          <w:sz w:val="32"/>
          <w:szCs w:val="32"/>
        </w:rPr>
        <w:t xml:space="preserve"> etapu konkursu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7349"/>
        <w:gridCol w:w="1149"/>
      </w:tblGrid>
      <w:tr w:rsidR="00151D2F" w:rsidRPr="00AD7383" w14:paraId="2204CB42" w14:textId="77777777" w:rsidTr="00491AB9">
        <w:tc>
          <w:tcPr>
            <w:tcW w:w="7911" w:type="dxa"/>
            <w:gridSpan w:val="2"/>
            <w:shd w:val="clear" w:color="auto" w:fill="F2F2F2" w:themeFill="background1" w:themeFillShade="F2"/>
            <w:vAlign w:val="center"/>
          </w:tcPr>
          <w:p w14:paraId="54B5F097" w14:textId="77777777" w:rsidR="00151D2F" w:rsidRPr="00AD7383" w:rsidRDefault="00151D2F" w:rsidP="00491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62DBB6E8" w14:textId="77777777" w:rsidR="00151D2F" w:rsidRPr="00B93E6F" w:rsidRDefault="00151D2F" w:rsidP="00491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</w:tc>
      </w:tr>
      <w:tr w:rsidR="00151D2F" w:rsidRPr="005E324A" w14:paraId="5092C7ED" w14:textId="77777777" w:rsidTr="00491AB9">
        <w:tc>
          <w:tcPr>
            <w:tcW w:w="56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65582A5" w14:textId="090F7248" w:rsidR="00151D2F" w:rsidRPr="005E324A" w:rsidRDefault="00151D2F" w:rsidP="00491A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4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81B894" w14:textId="03C2F967" w:rsidR="00151D2F" w:rsidRPr="005E324A" w:rsidRDefault="00151D2F" w:rsidP="00491AB9">
            <w:pPr>
              <w:rPr>
                <w:b/>
                <w:bCs/>
                <w:sz w:val="20"/>
                <w:szCs w:val="20"/>
              </w:rPr>
            </w:pPr>
            <w:r w:rsidRPr="00151D2F">
              <w:rPr>
                <w:b/>
                <w:bCs/>
                <w:sz w:val="20"/>
                <w:szCs w:val="20"/>
              </w:rPr>
              <w:t xml:space="preserve">Ocena </w:t>
            </w:r>
            <w:r w:rsidR="003E21B5">
              <w:rPr>
                <w:b/>
                <w:bCs/>
                <w:sz w:val="20"/>
                <w:szCs w:val="20"/>
              </w:rPr>
              <w:t>przesłanej dokumentacji</w:t>
            </w:r>
            <w:r w:rsidR="00A24577">
              <w:rPr>
                <w:b/>
                <w:bCs/>
                <w:sz w:val="20"/>
                <w:szCs w:val="20"/>
              </w:rPr>
              <w:t xml:space="preserve"> (ocena</w:t>
            </w:r>
            <w:r w:rsidR="003E21B5">
              <w:rPr>
                <w:b/>
                <w:bCs/>
                <w:sz w:val="20"/>
                <w:szCs w:val="20"/>
              </w:rPr>
              <w:t xml:space="preserve"> </w:t>
            </w:r>
            <w:r w:rsidRPr="00151D2F">
              <w:rPr>
                <w:b/>
                <w:bCs/>
                <w:sz w:val="20"/>
                <w:szCs w:val="20"/>
              </w:rPr>
              <w:t>przez recenzentów zewnętrznych</w:t>
            </w:r>
            <w:r w:rsidR="00A2457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51D2F" w:rsidRPr="00AD7383" w14:paraId="21C29D93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2A0CB7D9" w14:textId="6691281D" w:rsidR="00151D2F" w:rsidRPr="00E55B99" w:rsidRDefault="00151D2F" w:rsidP="00491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F5D720" w14:textId="38F7BAF1" w:rsidR="00151D2F" w:rsidRDefault="00151D2F" w:rsidP="0049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51D2F">
              <w:rPr>
                <w:sz w:val="20"/>
                <w:szCs w:val="20"/>
              </w:rPr>
              <w:t>akość zaproponowanego pomysłu badawczego i jego innowacyjność</w:t>
            </w:r>
            <w:r w:rsidRPr="00E55B9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E55B99">
              <w:rPr>
                <w:sz w:val="20"/>
                <w:szCs w:val="20"/>
              </w:rPr>
              <w:t>0% końcowej punktacji</w:t>
            </w:r>
            <w:r>
              <w:rPr>
                <w:sz w:val="20"/>
                <w:szCs w:val="20"/>
              </w:rPr>
              <w:t>.</w:t>
            </w:r>
          </w:p>
          <w:p w14:paraId="264AB18E" w14:textId="4BCDA61A" w:rsidR="00151D2F" w:rsidRDefault="00151D2F" w:rsidP="00491AB9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(0-50 pkt)</w:t>
            </w:r>
          </w:p>
          <w:p w14:paraId="1A8A60A4" w14:textId="77777777" w:rsidR="00151D2F" w:rsidRDefault="00151D2F" w:rsidP="00491AB9">
            <w:pPr>
              <w:spacing w:before="120"/>
              <w:rPr>
                <w:sz w:val="20"/>
                <w:szCs w:val="20"/>
              </w:rPr>
            </w:pPr>
            <w:r w:rsidRPr="00E55B99">
              <w:rPr>
                <w:sz w:val="18"/>
                <w:szCs w:val="20"/>
              </w:rPr>
              <w:t>Proszę poniżej podać krótkie uzasadnienie liczby przyznanych punktów.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AA3511" w14:textId="77777777" w:rsidR="00151D2F" w:rsidRDefault="00151D2F" w:rsidP="00491AB9">
            <w:pPr>
              <w:jc w:val="center"/>
              <w:rPr>
                <w:sz w:val="20"/>
                <w:szCs w:val="20"/>
              </w:rPr>
            </w:pPr>
          </w:p>
        </w:tc>
      </w:tr>
      <w:tr w:rsidR="00151D2F" w:rsidRPr="00AD7383" w14:paraId="4A322521" w14:textId="77777777" w:rsidTr="00491AB9">
        <w:tc>
          <w:tcPr>
            <w:tcW w:w="562" w:type="dxa"/>
            <w:vMerge/>
          </w:tcPr>
          <w:p w14:paraId="4223E66C" w14:textId="77777777" w:rsidR="00151D2F" w:rsidRDefault="00151D2F" w:rsidP="00491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4B84CA" w14:textId="77777777" w:rsidR="00151D2F" w:rsidRDefault="00151D2F" w:rsidP="00491AB9">
            <w:pPr>
              <w:rPr>
                <w:sz w:val="20"/>
                <w:szCs w:val="20"/>
              </w:rPr>
            </w:pPr>
          </w:p>
        </w:tc>
      </w:tr>
      <w:tr w:rsidR="00151D2F" w:rsidRPr="00AD7383" w14:paraId="40C040BE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00C744A0" w14:textId="0D122F54" w:rsidR="00151D2F" w:rsidRPr="00E55B99" w:rsidRDefault="00151D2F" w:rsidP="00491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A0553C" w14:textId="69702116" w:rsidR="00151D2F" w:rsidRDefault="00151D2F" w:rsidP="0049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51D2F">
              <w:rPr>
                <w:sz w:val="20"/>
                <w:szCs w:val="20"/>
              </w:rPr>
              <w:t xml:space="preserve">zansa realizacji zamierzeń badawczych (i realizacji wskaźników Programu) – </w:t>
            </w:r>
            <w:r>
              <w:rPr>
                <w:sz w:val="20"/>
                <w:szCs w:val="20"/>
              </w:rPr>
              <w:t>2</w:t>
            </w:r>
            <w:r w:rsidRPr="00151D2F">
              <w:rPr>
                <w:sz w:val="20"/>
                <w:szCs w:val="20"/>
              </w:rPr>
              <w:t>0% końcowej punktacji.</w:t>
            </w:r>
          </w:p>
          <w:p w14:paraId="5CF2D7F5" w14:textId="77777777" w:rsidR="00151D2F" w:rsidRDefault="00151D2F" w:rsidP="00491AB9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(0-20 pkt)</w:t>
            </w:r>
          </w:p>
          <w:p w14:paraId="6B53AC71" w14:textId="77777777" w:rsidR="00151D2F" w:rsidRDefault="00151D2F" w:rsidP="00491AB9">
            <w:pPr>
              <w:spacing w:before="120"/>
              <w:rPr>
                <w:sz w:val="20"/>
                <w:szCs w:val="20"/>
              </w:rPr>
            </w:pPr>
            <w:r w:rsidRPr="00E55B99">
              <w:rPr>
                <w:sz w:val="18"/>
                <w:szCs w:val="20"/>
              </w:rPr>
              <w:t>Proszę poniżej podać krótkie uzasadnienie liczby przyznanych punktów.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0B4E1C" w14:textId="77777777" w:rsidR="00151D2F" w:rsidRDefault="00151D2F" w:rsidP="00491AB9">
            <w:pPr>
              <w:jc w:val="center"/>
              <w:rPr>
                <w:sz w:val="20"/>
                <w:szCs w:val="20"/>
              </w:rPr>
            </w:pPr>
          </w:p>
        </w:tc>
      </w:tr>
      <w:tr w:rsidR="00151D2F" w:rsidRPr="00AD7383" w14:paraId="1A9F63A2" w14:textId="77777777" w:rsidTr="00491AB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A80982F" w14:textId="77777777" w:rsidR="00151D2F" w:rsidRDefault="00151D2F" w:rsidP="00491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B10C7" w14:textId="77777777" w:rsidR="00151D2F" w:rsidRDefault="00151D2F" w:rsidP="00491AB9">
            <w:pPr>
              <w:rPr>
                <w:sz w:val="20"/>
                <w:szCs w:val="20"/>
              </w:rPr>
            </w:pPr>
          </w:p>
        </w:tc>
      </w:tr>
      <w:tr w:rsidR="00151D2F" w:rsidRPr="00AD7383" w14:paraId="48984B4C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9EE8721" w14:textId="559B003A" w:rsidR="00151D2F" w:rsidRPr="00E55B99" w:rsidRDefault="00151D2F" w:rsidP="00491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C2DCD3" w14:textId="7257AAB2" w:rsidR="00151D2F" w:rsidRDefault="00151D2F" w:rsidP="0049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151D2F">
              <w:rPr>
                <w:sz w:val="20"/>
                <w:szCs w:val="20"/>
              </w:rPr>
              <w:t xml:space="preserve">ompetencje naukowe kandydata i jego potencjał do stworzenia i zarządzania zespołem badawczym – </w:t>
            </w:r>
            <w:r>
              <w:rPr>
                <w:sz w:val="20"/>
                <w:szCs w:val="20"/>
              </w:rPr>
              <w:t>3</w:t>
            </w:r>
            <w:r w:rsidRPr="00151D2F">
              <w:rPr>
                <w:sz w:val="20"/>
                <w:szCs w:val="20"/>
              </w:rPr>
              <w:t>0% końcowej punktacji.</w:t>
            </w:r>
          </w:p>
          <w:p w14:paraId="649E4A57" w14:textId="5E5461B3" w:rsidR="00151D2F" w:rsidRDefault="00151D2F" w:rsidP="00491AB9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(0-30 pkt)</w:t>
            </w:r>
          </w:p>
          <w:p w14:paraId="2796D495" w14:textId="77777777" w:rsidR="00151D2F" w:rsidRDefault="00151D2F" w:rsidP="00491AB9">
            <w:pPr>
              <w:spacing w:before="120"/>
              <w:rPr>
                <w:sz w:val="20"/>
                <w:szCs w:val="20"/>
              </w:rPr>
            </w:pPr>
            <w:r w:rsidRPr="00E55B99">
              <w:rPr>
                <w:sz w:val="18"/>
                <w:szCs w:val="20"/>
              </w:rPr>
              <w:t>Proszę poniżej podać krótkie uzasadnienie liczby przyznanych punktów.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661DF6" w14:textId="77777777" w:rsidR="00151D2F" w:rsidRDefault="00151D2F" w:rsidP="00491AB9">
            <w:pPr>
              <w:jc w:val="center"/>
              <w:rPr>
                <w:sz w:val="20"/>
                <w:szCs w:val="20"/>
              </w:rPr>
            </w:pPr>
          </w:p>
        </w:tc>
      </w:tr>
      <w:tr w:rsidR="00151D2F" w:rsidRPr="00AD7383" w14:paraId="031D42A6" w14:textId="77777777" w:rsidTr="00491AB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58D6FCA" w14:textId="77777777" w:rsidR="00151D2F" w:rsidRDefault="00151D2F" w:rsidP="00491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64F4E" w14:textId="77777777" w:rsidR="00151D2F" w:rsidRDefault="00151D2F" w:rsidP="00491AB9">
            <w:pPr>
              <w:rPr>
                <w:sz w:val="20"/>
                <w:szCs w:val="20"/>
              </w:rPr>
            </w:pPr>
          </w:p>
        </w:tc>
      </w:tr>
      <w:tr w:rsidR="00A24577" w:rsidRPr="00AD7383" w14:paraId="2F8236A2" w14:textId="77777777" w:rsidTr="000C66A8"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031377" w14:textId="55365C62" w:rsidR="00A24577" w:rsidRDefault="00A24577" w:rsidP="000C66A8">
            <w:pPr>
              <w:rPr>
                <w:b/>
                <w:sz w:val="20"/>
                <w:szCs w:val="20"/>
              </w:rPr>
            </w:pPr>
            <w:r w:rsidRPr="00E55B99">
              <w:rPr>
                <w:b/>
                <w:sz w:val="20"/>
                <w:szCs w:val="20"/>
              </w:rPr>
              <w:t xml:space="preserve">Punkty łącznie – </w:t>
            </w:r>
            <w:r>
              <w:rPr>
                <w:b/>
                <w:sz w:val="20"/>
                <w:szCs w:val="20"/>
              </w:rPr>
              <w:t>kryteria 4.1, 4.2 oraz 4.3</w:t>
            </w:r>
          </w:p>
          <w:p w14:paraId="150E9912" w14:textId="3C3C119D" w:rsidR="00A24577" w:rsidRPr="00E55B99" w:rsidRDefault="00A24577" w:rsidP="000C66A8">
            <w:pPr>
              <w:spacing w:before="120"/>
              <w:rPr>
                <w:b/>
                <w:sz w:val="20"/>
                <w:szCs w:val="20"/>
              </w:rPr>
            </w:pPr>
            <w:r w:rsidRPr="00F31634">
              <w:rPr>
                <w:b/>
                <w:sz w:val="18"/>
                <w:szCs w:val="20"/>
              </w:rPr>
              <w:t>(0-</w:t>
            </w:r>
            <w:r>
              <w:rPr>
                <w:b/>
                <w:sz w:val="18"/>
                <w:szCs w:val="20"/>
              </w:rPr>
              <w:t>1</w:t>
            </w:r>
            <w:r w:rsidRPr="00F31634">
              <w:rPr>
                <w:b/>
                <w:sz w:val="18"/>
                <w:szCs w:val="20"/>
              </w:rPr>
              <w:t>00 pkt)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2FD09" w14:textId="77777777" w:rsidR="00A24577" w:rsidRDefault="00A24577" w:rsidP="000C66A8">
            <w:pPr>
              <w:jc w:val="center"/>
              <w:rPr>
                <w:sz w:val="20"/>
                <w:szCs w:val="20"/>
              </w:rPr>
            </w:pPr>
          </w:p>
        </w:tc>
      </w:tr>
      <w:tr w:rsidR="000408A4" w:rsidRPr="005E324A" w14:paraId="53213993" w14:textId="77777777" w:rsidTr="00491AB9">
        <w:tc>
          <w:tcPr>
            <w:tcW w:w="56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B913ACF" w14:textId="6B5B99DC" w:rsidR="000408A4" w:rsidRPr="005E324A" w:rsidRDefault="000408A4" w:rsidP="00491A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49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8A0652" w14:textId="564CD828" w:rsidR="000408A4" w:rsidRPr="005E324A" w:rsidRDefault="000408A4" w:rsidP="00491AB9">
            <w:pPr>
              <w:rPr>
                <w:b/>
                <w:bCs/>
                <w:sz w:val="20"/>
                <w:szCs w:val="20"/>
              </w:rPr>
            </w:pPr>
            <w:r w:rsidRPr="000408A4">
              <w:rPr>
                <w:b/>
                <w:bCs/>
                <w:sz w:val="20"/>
                <w:szCs w:val="20"/>
              </w:rPr>
              <w:t>Rozmowa kwalifikacyjna z wybranymi kandydatami</w:t>
            </w:r>
            <w:r w:rsidR="00A24577">
              <w:rPr>
                <w:b/>
                <w:bCs/>
                <w:sz w:val="20"/>
                <w:szCs w:val="20"/>
              </w:rPr>
              <w:t xml:space="preserve"> (o</w:t>
            </w:r>
            <w:r w:rsidRPr="000408A4">
              <w:rPr>
                <w:b/>
                <w:bCs/>
                <w:sz w:val="20"/>
                <w:szCs w:val="20"/>
              </w:rPr>
              <w:t>cena przez recenzentów zewnętrznych</w:t>
            </w:r>
            <w:r w:rsidR="00A2457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408A4" w:rsidRPr="00AD7383" w14:paraId="2A4D4948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CAAA8AD" w14:textId="5E1EC5AF" w:rsidR="000408A4" w:rsidRPr="00E55B99" w:rsidRDefault="000408A4" w:rsidP="00491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15BA61" w14:textId="4D7CDD27" w:rsidR="000408A4" w:rsidRDefault="000408A4" w:rsidP="0049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0408A4">
              <w:rPr>
                <w:sz w:val="20"/>
                <w:szCs w:val="20"/>
              </w:rPr>
              <w:t>akość zaproponowanego pomysłu badawczego i jego innowacyjność</w:t>
            </w:r>
            <w:r w:rsidRPr="00151D2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151D2F">
              <w:rPr>
                <w:sz w:val="20"/>
                <w:szCs w:val="20"/>
              </w:rPr>
              <w:t>0% końcowej punktacji</w:t>
            </w:r>
            <w:r>
              <w:rPr>
                <w:sz w:val="20"/>
                <w:szCs w:val="20"/>
              </w:rPr>
              <w:t>.</w:t>
            </w:r>
          </w:p>
          <w:p w14:paraId="2E9C0AA8" w14:textId="77777777" w:rsidR="000408A4" w:rsidRDefault="000408A4" w:rsidP="00491AB9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(0-50 pkt)</w:t>
            </w:r>
          </w:p>
          <w:p w14:paraId="3351ACC5" w14:textId="77777777" w:rsidR="000408A4" w:rsidRDefault="000408A4" w:rsidP="00491AB9">
            <w:pPr>
              <w:spacing w:before="120"/>
              <w:rPr>
                <w:sz w:val="20"/>
                <w:szCs w:val="20"/>
              </w:rPr>
            </w:pPr>
            <w:r w:rsidRPr="00E55B99">
              <w:rPr>
                <w:sz w:val="18"/>
                <w:szCs w:val="20"/>
              </w:rPr>
              <w:t>Proszę poniżej podać krótkie uzasadnienie liczby przyznanych punktów.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5DBDF5" w14:textId="77777777" w:rsidR="000408A4" w:rsidRDefault="000408A4" w:rsidP="00491AB9">
            <w:pPr>
              <w:jc w:val="center"/>
              <w:rPr>
                <w:sz w:val="20"/>
                <w:szCs w:val="20"/>
              </w:rPr>
            </w:pPr>
          </w:p>
        </w:tc>
      </w:tr>
      <w:tr w:rsidR="000408A4" w:rsidRPr="00AD7383" w14:paraId="7350A6A9" w14:textId="77777777" w:rsidTr="00491AB9">
        <w:tc>
          <w:tcPr>
            <w:tcW w:w="562" w:type="dxa"/>
            <w:vMerge/>
          </w:tcPr>
          <w:p w14:paraId="72010A7F" w14:textId="77777777" w:rsidR="000408A4" w:rsidRDefault="000408A4" w:rsidP="00491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FCA4F2" w14:textId="77777777" w:rsidR="000408A4" w:rsidRDefault="000408A4" w:rsidP="00491AB9">
            <w:pPr>
              <w:rPr>
                <w:sz w:val="20"/>
                <w:szCs w:val="20"/>
              </w:rPr>
            </w:pPr>
          </w:p>
        </w:tc>
      </w:tr>
      <w:tr w:rsidR="000408A4" w:rsidRPr="00AD7383" w14:paraId="0CF51C41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78169DEC" w14:textId="6229B518" w:rsidR="000408A4" w:rsidRPr="00E55B99" w:rsidRDefault="000408A4" w:rsidP="00491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B562BE" w14:textId="227E95FE" w:rsidR="000408A4" w:rsidRDefault="000408A4" w:rsidP="0049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408A4">
              <w:rPr>
                <w:sz w:val="20"/>
                <w:szCs w:val="20"/>
              </w:rPr>
              <w:t>zansa realizacji zamierzeń badawczych (i realizacji wskaźników Programu)</w:t>
            </w:r>
            <w:r w:rsidRPr="00151D2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151D2F">
              <w:rPr>
                <w:sz w:val="20"/>
                <w:szCs w:val="20"/>
              </w:rPr>
              <w:t>0% końcowej punktacji</w:t>
            </w:r>
            <w:r>
              <w:rPr>
                <w:sz w:val="20"/>
                <w:szCs w:val="20"/>
              </w:rPr>
              <w:t>.</w:t>
            </w:r>
          </w:p>
          <w:p w14:paraId="4799DE2D" w14:textId="77777777" w:rsidR="000408A4" w:rsidRDefault="000408A4" w:rsidP="00491AB9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(0-20 pkt)</w:t>
            </w:r>
          </w:p>
          <w:p w14:paraId="74ED454D" w14:textId="77777777" w:rsidR="000408A4" w:rsidRDefault="000408A4" w:rsidP="00491AB9">
            <w:pPr>
              <w:spacing w:before="120"/>
              <w:rPr>
                <w:sz w:val="20"/>
                <w:szCs w:val="20"/>
              </w:rPr>
            </w:pPr>
            <w:r w:rsidRPr="00E55B99">
              <w:rPr>
                <w:sz w:val="18"/>
                <w:szCs w:val="20"/>
              </w:rPr>
              <w:t>Proszę poniżej podać krótkie uzasadnienie liczby przyznanych punktów.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889CD3" w14:textId="77777777" w:rsidR="000408A4" w:rsidRDefault="000408A4" w:rsidP="00491AB9">
            <w:pPr>
              <w:jc w:val="center"/>
              <w:rPr>
                <w:sz w:val="20"/>
                <w:szCs w:val="20"/>
              </w:rPr>
            </w:pPr>
          </w:p>
        </w:tc>
      </w:tr>
      <w:tr w:rsidR="000408A4" w:rsidRPr="00AD7383" w14:paraId="2C88EBC2" w14:textId="77777777" w:rsidTr="00491AB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24995AC" w14:textId="77777777" w:rsidR="000408A4" w:rsidRDefault="000408A4" w:rsidP="00491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FB9D5" w14:textId="77777777" w:rsidR="000408A4" w:rsidRDefault="000408A4" w:rsidP="00491AB9">
            <w:pPr>
              <w:rPr>
                <w:sz w:val="20"/>
                <w:szCs w:val="20"/>
              </w:rPr>
            </w:pPr>
          </w:p>
        </w:tc>
      </w:tr>
      <w:tr w:rsidR="000408A4" w:rsidRPr="00AD7383" w14:paraId="24F419E8" w14:textId="77777777" w:rsidTr="00491AB9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1BC940FA" w14:textId="4C9B01C3" w:rsidR="000408A4" w:rsidRPr="00E55B99" w:rsidRDefault="000408A4" w:rsidP="00491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734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CE85F3" w14:textId="70451FCF" w:rsidR="000408A4" w:rsidRDefault="000408A4" w:rsidP="0049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408A4">
              <w:rPr>
                <w:sz w:val="20"/>
                <w:szCs w:val="20"/>
              </w:rPr>
              <w:t>ompetencje naukowe kandydata i jego potencjał do stworzenia i zarządzania zespołem badawczym</w:t>
            </w:r>
            <w:r w:rsidRPr="00151D2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151D2F">
              <w:rPr>
                <w:sz w:val="20"/>
                <w:szCs w:val="20"/>
              </w:rPr>
              <w:t>0% końcowej punktacji.</w:t>
            </w:r>
          </w:p>
          <w:p w14:paraId="17F56790" w14:textId="77777777" w:rsidR="000408A4" w:rsidRDefault="000408A4" w:rsidP="00491AB9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(0-30 pkt)</w:t>
            </w:r>
          </w:p>
          <w:p w14:paraId="3C92C033" w14:textId="77777777" w:rsidR="000408A4" w:rsidRDefault="000408A4" w:rsidP="00491AB9">
            <w:pPr>
              <w:spacing w:before="120"/>
              <w:rPr>
                <w:sz w:val="20"/>
                <w:szCs w:val="20"/>
              </w:rPr>
            </w:pPr>
            <w:r w:rsidRPr="00E55B99">
              <w:rPr>
                <w:sz w:val="18"/>
                <w:szCs w:val="20"/>
              </w:rPr>
              <w:t>Proszę poniżej podać krótkie uzasadnienie liczby przyznanych punktów.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E449E7" w14:textId="77777777" w:rsidR="000408A4" w:rsidRDefault="000408A4" w:rsidP="00491AB9">
            <w:pPr>
              <w:jc w:val="center"/>
              <w:rPr>
                <w:sz w:val="20"/>
                <w:szCs w:val="20"/>
              </w:rPr>
            </w:pPr>
          </w:p>
        </w:tc>
      </w:tr>
      <w:tr w:rsidR="000408A4" w:rsidRPr="00AD7383" w14:paraId="1B449A45" w14:textId="77777777" w:rsidTr="00491AB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3929DD7" w14:textId="77777777" w:rsidR="000408A4" w:rsidRDefault="000408A4" w:rsidP="00491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E22A9" w14:textId="77777777" w:rsidR="000408A4" w:rsidRDefault="000408A4" w:rsidP="00491AB9">
            <w:pPr>
              <w:rPr>
                <w:sz w:val="20"/>
                <w:szCs w:val="20"/>
              </w:rPr>
            </w:pPr>
          </w:p>
        </w:tc>
      </w:tr>
      <w:tr w:rsidR="00A24577" w:rsidRPr="00AD7383" w14:paraId="31CB65B5" w14:textId="77777777" w:rsidTr="000C66A8"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E509BD" w14:textId="63D0399E" w:rsidR="00A24577" w:rsidRDefault="00A24577" w:rsidP="000C66A8">
            <w:pPr>
              <w:rPr>
                <w:b/>
                <w:sz w:val="20"/>
                <w:szCs w:val="20"/>
              </w:rPr>
            </w:pPr>
            <w:r w:rsidRPr="00E55B99">
              <w:rPr>
                <w:b/>
                <w:sz w:val="20"/>
                <w:szCs w:val="20"/>
              </w:rPr>
              <w:t xml:space="preserve">Punkty łącznie – </w:t>
            </w:r>
            <w:r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.1,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.2 oraz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.3</w:t>
            </w:r>
          </w:p>
          <w:p w14:paraId="67B37611" w14:textId="77777777" w:rsidR="00A24577" w:rsidRPr="00E55B99" w:rsidRDefault="00A24577" w:rsidP="000C66A8">
            <w:pPr>
              <w:spacing w:before="120"/>
              <w:rPr>
                <w:b/>
                <w:sz w:val="20"/>
                <w:szCs w:val="20"/>
              </w:rPr>
            </w:pPr>
            <w:r w:rsidRPr="00F31634">
              <w:rPr>
                <w:b/>
                <w:sz w:val="18"/>
                <w:szCs w:val="20"/>
              </w:rPr>
              <w:t>(0-</w:t>
            </w:r>
            <w:r>
              <w:rPr>
                <w:b/>
                <w:sz w:val="18"/>
                <w:szCs w:val="20"/>
              </w:rPr>
              <w:t>1</w:t>
            </w:r>
            <w:r w:rsidRPr="00F31634">
              <w:rPr>
                <w:b/>
                <w:sz w:val="18"/>
                <w:szCs w:val="20"/>
              </w:rPr>
              <w:t>00 pkt)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56548" w14:textId="77777777" w:rsidR="00A24577" w:rsidRDefault="00A24577" w:rsidP="000C66A8">
            <w:pPr>
              <w:jc w:val="center"/>
              <w:rPr>
                <w:sz w:val="20"/>
                <w:szCs w:val="20"/>
              </w:rPr>
            </w:pPr>
          </w:p>
        </w:tc>
      </w:tr>
      <w:tr w:rsidR="000408A4" w:rsidRPr="00AD7383" w14:paraId="25D0C61D" w14:textId="77777777" w:rsidTr="00491AB9"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0D7627" w14:textId="407D93B3" w:rsidR="000408A4" w:rsidRDefault="000408A4" w:rsidP="000408A4">
            <w:pPr>
              <w:rPr>
                <w:b/>
                <w:sz w:val="20"/>
                <w:szCs w:val="20"/>
              </w:rPr>
            </w:pPr>
            <w:r w:rsidRPr="00E55B99">
              <w:rPr>
                <w:b/>
                <w:sz w:val="20"/>
                <w:szCs w:val="20"/>
              </w:rPr>
              <w:t xml:space="preserve">Punkty łącznie – </w:t>
            </w:r>
            <w:r>
              <w:rPr>
                <w:b/>
                <w:sz w:val="20"/>
                <w:szCs w:val="20"/>
              </w:rPr>
              <w:t>I</w:t>
            </w:r>
            <w:r w:rsidRPr="00E55B99">
              <w:rPr>
                <w:b/>
                <w:sz w:val="20"/>
                <w:szCs w:val="20"/>
              </w:rPr>
              <w:t>I etap</w:t>
            </w:r>
          </w:p>
          <w:p w14:paraId="6FBE004F" w14:textId="6380C353" w:rsidR="000408A4" w:rsidRPr="00E55B99" w:rsidRDefault="000408A4" w:rsidP="000408A4">
            <w:pPr>
              <w:spacing w:before="120"/>
              <w:rPr>
                <w:b/>
                <w:sz w:val="20"/>
                <w:szCs w:val="20"/>
              </w:rPr>
            </w:pPr>
            <w:r w:rsidRPr="00F31634">
              <w:rPr>
                <w:b/>
                <w:sz w:val="18"/>
                <w:szCs w:val="20"/>
              </w:rPr>
              <w:t>(0-</w:t>
            </w:r>
            <w:r>
              <w:rPr>
                <w:b/>
                <w:sz w:val="18"/>
                <w:szCs w:val="20"/>
              </w:rPr>
              <w:t>2</w:t>
            </w:r>
            <w:r w:rsidRPr="00F31634">
              <w:rPr>
                <w:b/>
                <w:sz w:val="18"/>
                <w:szCs w:val="20"/>
              </w:rPr>
              <w:t>00 pkt)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EDB52" w14:textId="77777777" w:rsidR="000408A4" w:rsidRDefault="000408A4" w:rsidP="000408A4">
            <w:pPr>
              <w:jc w:val="center"/>
              <w:rPr>
                <w:sz w:val="20"/>
                <w:szCs w:val="20"/>
              </w:rPr>
            </w:pPr>
          </w:p>
        </w:tc>
      </w:tr>
      <w:tr w:rsidR="000408A4" w:rsidRPr="00AD7383" w14:paraId="053435DC" w14:textId="77777777" w:rsidTr="00491AB9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54CFA89" w14:textId="77777777" w:rsidR="000408A4" w:rsidRDefault="000408A4" w:rsidP="00040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0408A4" w:rsidRPr="00AD7383" w14:paraId="6F8FA713" w14:textId="77777777" w:rsidTr="00491AB9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3F02F577" w14:textId="77777777" w:rsidR="000408A4" w:rsidRDefault="000408A4" w:rsidP="000408A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A79E836" w14:textId="074C943E" w:rsidR="00E85172" w:rsidRPr="00AD7383" w:rsidRDefault="00E85172" w:rsidP="00E072B9"/>
    <w:sectPr w:rsidR="00E85172" w:rsidRPr="00AD7383" w:rsidSect="000021D6">
      <w:pgSz w:w="11906" w:h="16838" w:code="9"/>
      <w:pgMar w:top="3379" w:right="1418" w:bottom="1418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7F66" w14:textId="77777777" w:rsidR="009A27C0" w:rsidRDefault="009A27C0" w:rsidP="000C6A39">
      <w:pPr>
        <w:spacing w:after="0" w:line="240" w:lineRule="auto"/>
      </w:pPr>
      <w:r>
        <w:separator/>
      </w:r>
    </w:p>
  </w:endnote>
  <w:endnote w:type="continuationSeparator" w:id="0">
    <w:p w14:paraId="409FB453" w14:textId="77777777" w:rsidR="009A27C0" w:rsidRDefault="009A27C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7C6C" w14:textId="77777777" w:rsidR="00874995" w:rsidRPr="00874995" w:rsidRDefault="00874995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Pr="00874995">
      <w:rPr>
        <w:noProof/>
        <w:sz w:val="20"/>
        <w:szCs w:val="20"/>
      </w:rPr>
      <w:t>1</w:t>
    </w:r>
    <w:r w:rsidRPr="0087499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1417" w14:textId="77777777" w:rsidR="00091EAE" w:rsidRPr="00874995" w:rsidRDefault="00874995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Pr="00874995">
      <w:rPr>
        <w:noProof/>
        <w:sz w:val="20"/>
        <w:szCs w:val="20"/>
      </w:rPr>
      <w:t>1</w:t>
    </w:r>
    <w:r w:rsidRPr="0087499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87CC" w14:textId="77777777" w:rsidR="009A27C0" w:rsidRDefault="009A27C0" w:rsidP="000C6A39">
      <w:pPr>
        <w:spacing w:after="0" w:line="240" w:lineRule="auto"/>
      </w:pPr>
      <w:r>
        <w:separator/>
      </w:r>
    </w:p>
  </w:footnote>
  <w:footnote w:type="continuationSeparator" w:id="0">
    <w:p w14:paraId="2AC71D00" w14:textId="77777777" w:rsidR="009A27C0" w:rsidRDefault="009A27C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0C96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B693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788C66" wp14:editId="59F2F677">
          <wp:simplePos x="0" y="0"/>
          <wp:positionH relativeFrom="column">
            <wp:posOffset>-900430</wp:posOffset>
          </wp:positionH>
          <wp:positionV relativeFrom="paragraph">
            <wp:posOffset>7621</wp:posOffset>
          </wp:positionV>
          <wp:extent cx="7541588" cy="10663398"/>
          <wp:effectExtent l="0" t="0" r="254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288"/>
    <w:multiLevelType w:val="hybridMultilevel"/>
    <w:tmpl w:val="D3FE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0A3"/>
    <w:multiLevelType w:val="hybridMultilevel"/>
    <w:tmpl w:val="23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801"/>
    <w:multiLevelType w:val="hybridMultilevel"/>
    <w:tmpl w:val="C6764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548D"/>
    <w:multiLevelType w:val="hybridMultilevel"/>
    <w:tmpl w:val="D890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57B8"/>
    <w:multiLevelType w:val="hybridMultilevel"/>
    <w:tmpl w:val="F506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6927"/>
    <w:multiLevelType w:val="hybridMultilevel"/>
    <w:tmpl w:val="D02CD0DA"/>
    <w:numStyleLink w:val="Numery"/>
  </w:abstractNum>
  <w:abstractNum w:abstractNumId="6" w15:restartNumberingAfterBreak="0">
    <w:nsid w:val="4ED50F23"/>
    <w:multiLevelType w:val="hybridMultilevel"/>
    <w:tmpl w:val="BA46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77B79"/>
    <w:multiLevelType w:val="hybridMultilevel"/>
    <w:tmpl w:val="310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86D70"/>
    <w:multiLevelType w:val="hybridMultilevel"/>
    <w:tmpl w:val="74D0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021D6"/>
    <w:rsid w:val="000230E4"/>
    <w:rsid w:val="00040497"/>
    <w:rsid w:val="000408A4"/>
    <w:rsid w:val="00042629"/>
    <w:rsid w:val="000531DE"/>
    <w:rsid w:val="00090C0F"/>
    <w:rsid w:val="00091EAE"/>
    <w:rsid w:val="000A5EA5"/>
    <w:rsid w:val="000C4F4D"/>
    <w:rsid w:val="000C6A39"/>
    <w:rsid w:val="000D3E42"/>
    <w:rsid w:val="00117632"/>
    <w:rsid w:val="00151D2F"/>
    <w:rsid w:val="00184E16"/>
    <w:rsid w:val="001A2062"/>
    <w:rsid w:val="001C00E8"/>
    <w:rsid w:val="001F1CA8"/>
    <w:rsid w:val="00224090"/>
    <w:rsid w:val="0023503B"/>
    <w:rsid w:val="0027583C"/>
    <w:rsid w:val="002A32CE"/>
    <w:rsid w:val="00321DA5"/>
    <w:rsid w:val="00351254"/>
    <w:rsid w:val="0038784B"/>
    <w:rsid w:val="003902A9"/>
    <w:rsid w:val="00391DC0"/>
    <w:rsid w:val="003E21B5"/>
    <w:rsid w:val="003E51FF"/>
    <w:rsid w:val="004414F4"/>
    <w:rsid w:val="00444066"/>
    <w:rsid w:val="00474C8F"/>
    <w:rsid w:val="0049103B"/>
    <w:rsid w:val="004E2E17"/>
    <w:rsid w:val="00576B0B"/>
    <w:rsid w:val="005E324A"/>
    <w:rsid w:val="0060642E"/>
    <w:rsid w:val="00625A0B"/>
    <w:rsid w:val="0066683A"/>
    <w:rsid w:val="00674632"/>
    <w:rsid w:val="006E4F2D"/>
    <w:rsid w:val="006F08D5"/>
    <w:rsid w:val="00703990"/>
    <w:rsid w:val="00713302"/>
    <w:rsid w:val="00746DAD"/>
    <w:rsid w:val="008478B9"/>
    <w:rsid w:val="00874995"/>
    <w:rsid w:val="00893D2D"/>
    <w:rsid w:val="008B1465"/>
    <w:rsid w:val="008E525B"/>
    <w:rsid w:val="009059E5"/>
    <w:rsid w:val="00947B47"/>
    <w:rsid w:val="00947D75"/>
    <w:rsid w:val="009A27C0"/>
    <w:rsid w:val="009E278E"/>
    <w:rsid w:val="00A01A3D"/>
    <w:rsid w:val="00A24577"/>
    <w:rsid w:val="00A33814"/>
    <w:rsid w:val="00A7670C"/>
    <w:rsid w:val="00A92D4C"/>
    <w:rsid w:val="00A97098"/>
    <w:rsid w:val="00AA041F"/>
    <w:rsid w:val="00AD7383"/>
    <w:rsid w:val="00B046DD"/>
    <w:rsid w:val="00B16690"/>
    <w:rsid w:val="00B26DB9"/>
    <w:rsid w:val="00B43D84"/>
    <w:rsid w:val="00B93E6F"/>
    <w:rsid w:val="00BA3BE8"/>
    <w:rsid w:val="00BB07AA"/>
    <w:rsid w:val="00BB16B4"/>
    <w:rsid w:val="00BC069B"/>
    <w:rsid w:val="00BC6D69"/>
    <w:rsid w:val="00BE1992"/>
    <w:rsid w:val="00BF09D6"/>
    <w:rsid w:val="00C01E0C"/>
    <w:rsid w:val="00C5709A"/>
    <w:rsid w:val="00C91835"/>
    <w:rsid w:val="00CD5B8D"/>
    <w:rsid w:val="00CE0218"/>
    <w:rsid w:val="00D132B7"/>
    <w:rsid w:val="00D35436"/>
    <w:rsid w:val="00D405E4"/>
    <w:rsid w:val="00D62124"/>
    <w:rsid w:val="00D72AE2"/>
    <w:rsid w:val="00D807E0"/>
    <w:rsid w:val="00D83E72"/>
    <w:rsid w:val="00D95BE1"/>
    <w:rsid w:val="00DC3A1C"/>
    <w:rsid w:val="00E04402"/>
    <w:rsid w:val="00E072B9"/>
    <w:rsid w:val="00E5303B"/>
    <w:rsid w:val="00E55B99"/>
    <w:rsid w:val="00E602A4"/>
    <w:rsid w:val="00E656AB"/>
    <w:rsid w:val="00E85172"/>
    <w:rsid w:val="00EA5B74"/>
    <w:rsid w:val="00ED729E"/>
    <w:rsid w:val="00EE719B"/>
    <w:rsid w:val="00F13E43"/>
    <w:rsid w:val="00F1570C"/>
    <w:rsid w:val="00F31634"/>
    <w:rsid w:val="00F45F4B"/>
    <w:rsid w:val="00F65EA3"/>
    <w:rsid w:val="00FA1225"/>
    <w:rsid w:val="00FA7CDE"/>
    <w:rsid w:val="00FC142E"/>
    <w:rsid w:val="00FD7FA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F9F2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02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9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9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D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1" ma:contentTypeDescription="Utwórz nowy dokument." ma:contentTypeScope="" ma:versionID="243dc9493ac1538f7db0e8d9282e3234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0fd33c89b31f683e513e7e9febdd0351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301F-7E9A-4F1B-A858-F49E2F532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16F6F-004B-4837-9FDD-2350015DE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0001BC-17E0-4EB8-965F-767C2CFCE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E7E74-D191-4073-A101-62F455C0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Sadowski</cp:lastModifiedBy>
  <cp:revision>50</cp:revision>
  <dcterms:created xsi:type="dcterms:W3CDTF">2021-08-31T09:23:00Z</dcterms:created>
  <dcterms:modified xsi:type="dcterms:W3CDTF">2021-09-02T07:16:00Z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