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056BC" w14:textId="2B632ACE" w:rsidR="00F631ED" w:rsidRPr="007D589F" w:rsidRDefault="007D589F" w:rsidP="00281376">
      <w:pPr>
        <w:pStyle w:val="P68B1DB1-Normalny1"/>
        <w:widowControl w:val="0"/>
        <w:pBdr>
          <w:top w:val="nil"/>
          <w:left w:val="nil"/>
          <w:bottom w:val="nil"/>
          <w:right w:val="nil"/>
          <w:between w:val="nil"/>
        </w:pBdr>
        <w:jc w:val="right"/>
        <w:rPr>
          <w:rFonts w:ascii="Arial" w:eastAsia="Helvetica Neue" w:hAnsi="Arial" w:cs="Arial"/>
          <w:sz w:val="20"/>
        </w:rPr>
      </w:pPr>
      <w:r w:rsidRPr="007D589F">
        <w:rPr>
          <w:rFonts w:ascii="Arial" w:hAnsi="Arial" w:cs="Arial"/>
          <w:noProof/>
          <w:sz w:val="20"/>
        </w:rPr>
        <w:drawing>
          <wp:anchor distT="152400" distB="152400" distL="152400" distR="152400" simplePos="0" relativeHeight="251659264" behindDoc="0" locked="0" layoutInCell="1" hidden="0" allowOverlap="1" wp14:anchorId="166DED91" wp14:editId="7CBD9E7E">
            <wp:simplePos x="0" y="0"/>
            <wp:positionH relativeFrom="margin">
              <wp:align>right</wp:align>
            </wp:positionH>
            <wp:positionV relativeFrom="page">
              <wp:posOffset>574840</wp:posOffset>
            </wp:positionV>
            <wp:extent cx="5756910" cy="1170849"/>
            <wp:effectExtent l="0" t="0" r="0" b="0"/>
            <wp:wrapSquare wrapText="bothSides" distT="152400" distB="152400" distL="152400" distR="152400"/>
            <wp:docPr id="1073741831"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8"/>
                    <a:srcRect/>
                    <a:stretch>
                      <a:fillRect/>
                    </a:stretch>
                  </pic:blipFill>
                  <pic:spPr>
                    <a:xfrm>
                      <a:off x="0" y="0"/>
                      <a:ext cx="5756910" cy="1170849"/>
                    </a:xfrm>
                    <a:prstGeom prst="rect">
                      <a:avLst/>
                    </a:prstGeom>
                    <a:ln/>
                  </pic:spPr>
                </pic:pic>
              </a:graphicData>
            </a:graphic>
          </wp:anchor>
        </w:drawing>
      </w:r>
      <w:r w:rsidR="00263B19" w:rsidRPr="007D589F">
        <w:rPr>
          <w:rFonts w:ascii="Arial" w:hAnsi="Arial" w:cs="Arial"/>
          <w:sz w:val="20"/>
        </w:rPr>
        <w:t>Annex 3</w:t>
      </w:r>
    </w:p>
    <w:p w14:paraId="3DAF324A" w14:textId="77777777" w:rsidR="00281376" w:rsidRDefault="00281376" w:rsidP="007D589F">
      <w:pPr>
        <w:pStyle w:val="P68B1DB1-Normalny12"/>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20"/>
        </w:rPr>
      </w:pPr>
    </w:p>
    <w:p w14:paraId="2D3C54EC" w14:textId="0529273D" w:rsidR="00F631ED" w:rsidRPr="00281376" w:rsidRDefault="00263B19" w:rsidP="007D589F">
      <w:pPr>
        <w:pStyle w:val="P68B1DB1-Normalny12"/>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32"/>
        </w:rPr>
      </w:pPr>
      <w:r w:rsidRPr="00281376">
        <w:rPr>
          <w:rFonts w:ascii="Arial" w:hAnsi="Arial" w:cs="Arial"/>
          <w:sz w:val="32"/>
        </w:rPr>
        <w:t>Project implementation report template</w:t>
      </w:r>
    </w:p>
    <w:p w14:paraId="16D30749" w14:textId="77777777" w:rsidR="00281376" w:rsidRPr="007D589F" w:rsidRDefault="00281376" w:rsidP="007D589F">
      <w:pPr>
        <w:pStyle w:val="P68B1DB1-Normalny12"/>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20"/>
        </w:rPr>
      </w:pPr>
      <w:bookmarkStart w:id="0" w:name="_GoBack"/>
      <w:bookmarkEnd w:id="0"/>
    </w:p>
    <w:p w14:paraId="7E92A76A" w14:textId="77777777" w:rsidR="00F631ED" w:rsidRPr="007D589F" w:rsidRDefault="00263B19" w:rsidP="007D589F">
      <w:pPr>
        <w:pStyle w:val="P68B1DB1-Normalny13"/>
        <w:keepNext/>
        <w:keepLines/>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7D589F">
        <w:rPr>
          <w:rFonts w:ascii="Arial" w:hAnsi="Arial" w:cs="Arial"/>
          <w:sz w:val="20"/>
        </w:rPr>
        <w:t>A1. The Applicant</w:t>
      </w:r>
    </w:p>
    <w:tbl>
      <w:tblPr>
        <w:tblStyle w:val="af2"/>
        <w:tblW w:w="5000" w:type="pc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bottom w:w="57" w:type="dxa"/>
        </w:tblCellMar>
        <w:tblLook w:val="0400" w:firstRow="0" w:lastRow="0" w:firstColumn="0" w:lastColumn="0" w:noHBand="0" w:noVBand="1"/>
      </w:tblPr>
      <w:tblGrid>
        <w:gridCol w:w="4528"/>
        <w:gridCol w:w="4528"/>
      </w:tblGrid>
      <w:tr w:rsidR="00F631ED" w:rsidRPr="007D589F" w14:paraId="789156CB" w14:textId="77777777" w:rsidTr="00281376">
        <w:trPr>
          <w:tblHeader/>
        </w:trPr>
        <w:tc>
          <w:tcPr>
            <w:tcW w:w="2500" w:type="pct"/>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5B2D8ADD" w14:textId="77777777" w:rsidR="00F631ED" w:rsidRPr="007D589F" w:rsidRDefault="00263B19" w:rsidP="007D589F">
            <w:pPr>
              <w:pStyle w:val="P68B1DB1-Normalny2"/>
              <w:tabs>
                <w:tab w:val="left" w:pos="708"/>
                <w:tab w:val="left" w:pos="1416"/>
                <w:tab w:val="left" w:pos="2124"/>
                <w:tab w:val="left" w:pos="2832"/>
                <w:tab w:val="left" w:pos="3540"/>
                <w:tab w:val="left" w:pos="4248"/>
              </w:tabs>
              <w:rPr>
                <w:rFonts w:ascii="Arial" w:hAnsi="Arial" w:cs="Arial"/>
                <w:sz w:val="20"/>
              </w:rPr>
            </w:pPr>
            <w:r w:rsidRPr="007D589F">
              <w:rPr>
                <w:rFonts w:ascii="Arial" w:hAnsi="Arial" w:cs="Arial"/>
                <w:sz w:val="20"/>
              </w:rPr>
              <w:t>A1. First name</w:t>
            </w:r>
          </w:p>
        </w:tc>
        <w:tc>
          <w:tcPr>
            <w:tcW w:w="2500" w:type="pct"/>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7D3515C6" w14:textId="77777777" w:rsidR="00F631ED" w:rsidRPr="007D589F" w:rsidRDefault="00263B19" w:rsidP="007D589F">
            <w:pPr>
              <w:pStyle w:val="P68B1DB1-Normalny2"/>
              <w:tabs>
                <w:tab w:val="left" w:pos="708"/>
                <w:tab w:val="left" w:pos="1416"/>
                <w:tab w:val="left" w:pos="2124"/>
                <w:tab w:val="left" w:pos="2832"/>
                <w:tab w:val="left" w:pos="3540"/>
                <w:tab w:val="left" w:pos="4248"/>
              </w:tabs>
              <w:rPr>
                <w:rFonts w:ascii="Arial" w:hAnsi="Arial" w:cs="Arial"/>
                <w:sz w:val="20"/>
              </w:rPr>
            </w:pPr>
            <w:r w:rsidRPr="007D589F">
              <w:rPr>
                <w:rFonts w:ascii="Arial" w:hAnsi="Arial" w:cs="Arial"/>
                <w:sz w:val="20"/>
              </w:rPr>
              <w:t>A2. Last name</w:t>
            </w:r>
          </w:p>
        </w:tc>
      </w:tr>
      <w:tr w:rsidR="00F631ED" w:rsidRPr="007D589F" w14:paraId="09C3975F" w14:textId="77777777" w:rsidTr="00281376">
        <w:trPr>
          <w:tblHeader/>
        </w:trPr>
        <w:tc>
          <w:tcPr>
            <w:tcW w:w="2500" w:type="pct"/>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BB256" w14:textId="77777777" w:rsidR="00F631ED" w:rsidRPr="007D589F" w:rsidRDefault="00F631ED" w:rsidP="007D589F">
            <w:pPr>
              <w:rPr>
                <w:rFonts w:ascii="Arial" w:hAnsi="Arial" w:cs="Arial"/>
                <w:sz w:val="20"/>
              </w:rPr>
            </w:pPr>
          </w:p>
        </w:tc>
        <w:tc>
          <w:tcPr>
            <w:tcW w:w="2500" w:type="pct"/>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5928B" w14:textId="77777777" w:rsidR="00F631ED" w:rsidRPr="007D589F" w:rsidRDefault="00F631ED" w:rsidP="007D589F">
            <w:pPr>
              <w:rPr>
                <w:rFonts w:ascii="Arial" w:hAnsi="Arial" w:cs="Arial"/>
                <w:sz w:val="20"/>
              </w:rPr>
            </w:pPr>
          </w:p>
        </w:tc>
      </w:tr>
      <w:tr w:rsidR="00F631ED" w:rsidRPr="007D589F" w14:paraId="3ABB2C10" w14:textId="77777777" w:rsidTr="00281376">
        <w:trPr>
          <w:tblHeader/>
        </w:trPr>
        <w:tc>
          <w:tcPr>
            <w:tcW w:w="2500" w:type="pct"/>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2F92C5D2" w14:textId="77777777" w:rsidR="00F631ED" w:rsidRPr="007D589F" w:rsidRDefault="00263B19" w:rsidP="007D589F">
            <w:pPr>
              <w:pStyle w:val="P68B1DB1-Normalny2"/>
              <w:tabs>
                <w:tab w:val="left" w:pos="708"/>
                <w:tab w:val="left" w:pos="1416"/>
                <w:tab w:val="left" w:pos="2124"/>
                <w:tab w:val="left" w:pos="2832"/>
                <w:tab w:val="left" w:pos="3540"/>
                <w:tab w:val="left" w:pos="4248"/>
              </w:tabs>
              <w:rPr>
                <w:rFonts w:ascii="Arial" w:hAnsi="Arial" w:cs="Arial"/>
                <w:sz w:val="20"/>
              </w:rPr>
            </w:pPr>
            <w:r w:rsidRPr="007D589F">
              <w:rPr>
                <w:rFonts w:ascii="Arial" w:hAnsi="Arial" w:cs="Arial"/>
                <w:sz w:val="20"/>
              </w:rPr>
              <w:t>A3. Title / academic degree</w:t>
            </w:r>
          </w:p>
        </w:tc>
        <w:tc>
          <w:tcPr>
            <w:tcW w:w="2500" w:type="pct"/>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2CBBC682" w14:textId="77777777" w:rsidR="00F631ED" w:rsidRPr="007D589F" w:rsidRDefault="00263B19" w:rsidP="007D589F">
            <w:pPr>
              <w:pStyle w:val="P68B1DB1-Normalny2"/>
              <w:tabs>
                <w:tab w:val="left" w:pos="708"/>
                <w:tab w:val="left" w:pos="1416"/>
                <w:tab w:val="left" w:pos="2124"/>
                <w:tab w:val="left" w:pos="2832"/>
                <w:tab w:val="left" w:pos="3540"/>
                <w:tab w:val="left" w:pos="4248"/>
              </w:tabs>
              <w:rPr>
                <w:rFonts w:ascii="Arial" w:hAnsi="Arial" w:cs="Arial"/>
                <w:sz w:val="20"/>
              </w:rPr>
            </w:pPr>
            <w:r w:rsidRPr="007D589F">
              <w:rPr>
                <w:rFonts w:ascii="Arial" w:hAnsi="Arial" w:cs="Arial"/>
                <w:sz w:val="20"/>
              </w:rPr>
              <w:t>A4. Position</w:t>
            </w:r>
          </w:p>
        </w:tc>
      </w:tr>
      <w:tr w:rsidR="00F631ED" w:rsidRPr="007D589F" w14:paraId="588CF590" w14:textId="77777777" w:rsidTr="00281376">
        <w:trPr>
          <w:tblHeader/>
        </w:trPr>
        <w:tc>
          <w:tcPr>
            <w:tcW w:w="2500" w:type="pct"/>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39963C8D" w14:textId="77777777" w:rsidR="00F631ED" w:rsidRPr="007D589F" w:rsidRDefault="00F631ED" w:rsidP="007D589F">
            <w:pPr>
              <w:rPr>
                <w:rFonts w:ascii="Arial" w:hAnsi="Arial" w:cs="Arial"/>
                <w:sz w:val="20"/>
              </w:rPr>
            </w:pPr>
          </w:p>
        </w:tc>
        <w:tc>
          <w:tcPr>
            <w:tcW w:w="2500" w:type="pct"/>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539DC5C9" w14:textId="77777777" w:rsidR="00F631ED" w:rsidRPr="007D589F" w:rsidRDefault="00E94138" w:rsidP="007D589F">
            <w:pPr>
              <w:pStyle w:val="P68B1DB1-Normalny2"/>
              <w:pBdr>
                <w:top w:val="nil"/>
                <w:left w:val="nil"/>
                <w:bottom w:val="nil"/>
                <w:right w:val="nil"/>
                <w:between w:val="nil"/>
              </w:pBdr>
              <w:tabs>
                <w:tab w:val="left" w:pos="2267"/>
                <w:tab w:val="left" w:pos="2832"/>
                <w:tab w:val="left" w:pos="3540"/>
                <w:tab w:val="left" w:pos="4248"/>
              </w:tabs>
              <w:rPr>
                <w:rFonts w:ascii="Arial" w:hAnsi="Arial" w:cs="Arial"/>
                <w:sz w:val="20"/>
              </w:rPr>
            </w:pPr>
            <w:sdt>
              <w:sdtPr>
                <w:rPr>
                  <w:rFonts w:ascii="Arial" w:hAnsi="Arial" w:cs="Arial"/>
                  <w:sz w:val="20"/>
                </w:rPr>
                <w:tag w:val="goog_rdk_11"/>
                <w:id w:val="-1508743398"/>
              </w:sdtPr>
              <w:sdtEndPr/>
              <w:sdtContent>
                <w:r w:rsidR="00263B19" w:rsidRPr="007D589F">
                  <w:rPr>
                    <w:rFonts w:ascii="Segoe UI Symbol" w:eastAsia="Arial Unicode MS" w:hAnsi="Segoe UI Symbol" w:cs="Segoe UI Symbol"/>
                    <w:sz w:val="20"/>
                  </w:rPr>
                  <w:t>❍</w:t>
                </w:r>
              </w:sdtContent>
            </w:sdt>
            <w:r w:rsidR="00263B19" w:rsidRPr="007D589F">
              <w:rPr>
                <w:rFonts w:ascii="Arial" w:hAnsi="Arial" w:cs="Arial"/>
                <w:sz w:val="20"/>
              </w:rPr>
              <w:t xml:space="preserve"> assistant</w:t>
            </w:r>
            <w:r w:rsidR="00263B19" w:rsidRPr="007D589F">
              <w:rPr>
                <w:rFonts w:ascii="Arial" w:hAnsi="Arial" w:cs="Arial"/>
                <w:sz w:val="20"/>
              </w:rPr>
              <w:tab/>
            </w:r>
            <w:sdt>
              <w:sdtPr>
                <w:rPr>
                  <w:rFonts w:ascii="Arial" w:hAnsi="Arial" w:cs="Arial"/>
                  <w:sz w:val="20"/>
                </w:rPr>
                <w:tag w:val="goog_rdk_12"/>
                <w:id w:val="-1674633419"/>
              </w:sdtPr>
              <w:sdtEndPr/>
              <w:sdtContent>
                <w:r w:rsidR="00263B19" w:rsidRPr="007D589F">
                  <w:rPr>
                    <w:rFonts w:ascii="Segoe UI Symbol" w:eastAsia="Arial Unicode MS" w:hAnsi="Segoe UI Symbol" w:cs="Segoe UI Symbol"/>
                    <w:sz w:val="20"/>
                  </w:rPr>
                  <w:t>❍</w:t>
                </w:r>
              </w:sdtContent>
            </w:sdt>
            <w:r w:rsidR="00263B19" w:rsidRPr="007D589F">
              <w:rPr>
                <w:rFonts w:ascii="Arial" w:hAnsi="Arial" w:cs="Arial"/>
                <w:sz w:val="20"/>
              </w:rPr>
              <w:t xml:space="preserve"> senior assistant</w:t>
            </w:r>
          </w:p>
          <w:p w14:paraId="66B9A4AE" w14:textId="77777777" w:rsidR="00F631ED" w:rsidRPr="007D589F" w:rsidRDefault="00E94138" w:rsidP="007D589F">
            <w:pPr>
              <w:pStyle w:val="P68B1DB1-Normalny2"/>
              <w:pBdr>
                <w:top w:val="nil"/>
                <w:left w:val="nil"/>
                <w:bottom w:val="nil"/>
                <w:right w:val="nil"/>
                <w:between w:val="nil"/>
              </w:pBdr>
              <w:tabs>
                <w:tab w:val="left" w:pos="2267"/>
                <w:tab w:val="left" w:pos="2832"/>
                <w:tab w:val="left" w:pos="3540"/>
                <w:tab w:val="left" w:pos="4248"/>
              </w:tabs>
              <w:rPr>
                <w:rFonts w:ascii="Arial" w:hAnsi="Arial" w:cs="Arial"/>
                <w:sz w:val="20"/>
              </w:rPr>
            </w:pPr>
            <w:sdt>
              <w:sdtPr>
                <w:rPr>
                  <w:rFonts w:ascii="Arial" w:hAnsi="Arial" w:cs="Arial"/>
                  <w:sz w:val="20"/>
                </w:rPr>
                <w:tag w:val="goog_rdk_13"/>
                <w:id w:val="-2068647104"/>
              </w:sdtPr>
              <w:sdtEndPr/>
              <w:sdtContent>
                <w:r w:rsidR="00263B19" w:rsidRPr="007D589F">
                  <w:rPr>
                    <w:rFonts w:ascii="Segoe UI Symbol" w:eastAsia="Arial Unicode MS" w:hAnsi="Segoe UI Symbol" w:cs="Segoe UI Symbol"/>
                    <w:sz w:val="20"/>
                  </w:rPr>
                  <w:t>❍</w:t>
                </w:r>
              </w:sdtContent>
            </w:sdt>
            <w:r w:rsidR="00263B19" w:rsidRPr="007D589F">
              <w:rPr>
                <w:rFonts w:ascii="Arial" w:hAnsi="Arial" w:cs="Arial"/>
                <w:sz w:val="20"/>
              </w:rPr>
              <w:t xml:space="preserve"> assistant professor</w:t>
            </w:r>
            <w:r w:rsidR="00263B19" w:rsidRPr="007D589F">
              <w:rPr>
                <w:rFonts w:ascii="Arial" w:hAnsi="Arial" w:cs="Arial"/>
                <w:sz w:val="20"/>
              </w:rPr>
              <w:tab/>
            </w:r>
            <w:sdt>
              <w:sdtPr>
                <w:rPr>
                  <w:rFonts w:ascii="Arial" w:hAnsi="Arial" w:cs="Arial"/>
                  <w:sz w:val="20"/>
                </w:rPr>
                <w:tag w:val="goog_rdk_14"/>
                <w:id w:val="1022135700"/>
              </w:sdtPr>
              <w:sdtEndPr/>
              <w:sdtContent>
                <w:r w:rsidR="00263B19" w:rsidRPr="007D589F">
                  <w:rPr>
                    <w:rFonts w:ascii="Segoe UI Symbol" w:eastAsia="Arial Unicode MS" w:hAnsi="Segoe UI Symbol" w:cs="Segoe UI Symbol"/>
                    <w:sz w:val="20"/>
                  </w:rPr>
                  <w:t>❍</w:t>
                </w:r>
              </w:sdtContent>
            </w:sdt>
            <w:r w:rsidR="00263B19" w:rsidRPr="007D589F">
              <w:rPr>
                <w:rFonts w:ascii="Arial" w:hAnsi="Arial" w:cs="Arial"/>
                <w:sz w:val="20"/>
              </w:rPr>
              <w:t xml:space="preserve"> university professor</w:t>
            </w:r>
          </w:p>
          <w:p w14:paraId="7AEFA04B" w14:textId="16B56D6B" w:rsidR="00F631ED" w:rsidRPr="007D589F" w:rsidRDefault="00E94138" w:rsidP="007D589F">
            <w:pPr>
              <w:pStyle w:val="P68B1DB1-Normalny2"/>
              <w:pBdr>
                <w:top w:val="nil"/>
                <w:left w:val="nil"/>
                <w:bottom w:val="nil"/>
                <w:right w:val="nil"/>
                <w:between w:val="nil"/>
              </w:pBdr>
              <w:tabs>
                <w:tab w:val="left" w:pos="2267"/>
                <w:tab w:val="left" w:pos="2832"/>
                <w:tab w:val="left" w:pos="3540"/>
                <w:tab w:val="left" w:pos="4248"/>
              </w:tabs>
              <w:rPr>
                <w:rFonts w:ascii="Arial" w:hAnsi="Arial" w:cs="Arial"/>
                <w:sz w:val="20"/>
              </w:rPr>
            </w:pPr>
            <w:sdt>
              <w:sdtPr>
                <w:rPr>
                  <w:rFonts w:ascii="Arial" w:hAnsi="Arial" w:cs="Arial"/>
                  <w:sz w:val="20"/>
                </w:rPr>
                <w:tag w:val="goog_rdk_15"/>
                <w:id w:val="-1031881438"/>
              </w:sdtPr>
              <w:sdtEndPr/>
              <w:sdtContent>
                <w:r w:rsidR="00263B19" w:rsidRPr="007D589F">
                  <w:rPr>
                    <w:rFonts w:ascii="Segoe UI Symbol" w:eastAsia="Arial Unicode MS" w:hAnsi="Segoe UI Symbol" w:cs="Segoe UI Symbol"/>
                    <w:sz w:val="20"/>
                  </w:rPr>
                  <w:t>❍</w:t>
                </w:r>
              </w:sdtContent>
            </w:sdt>
            <w:r w:rsidR="00263B19" w:rsidRPr="007D589F">
              <w:rPr>
                <w:rFonts w:ascii="Arial" w:hAnsi="Arial" w:cs="Arial"/>
                <w:sz w:val="20"/>
              </w:rPr>
              <w:t xml:space="preserve"> professor</w:t>
            </w:r>
            <w:r w:rsidR="00263B19" w:rsidRPr="007D589F">
              <w:rPr>
                <w:rFonts w:ascii="Arial" w:hAnsi="Arial" w:cs="Arial"/>
                <w:sz w:val="20"/>
              </w:rPr>
              <w:tab/>
            </w:r>
            <w:sdt>
              <w:sdtPr>
                <w:rPr>
                  <w:rFonts w:ascii="Arial" w:hAnsi="Arial" w:cs="Arial"/>
                  <w:sz w:val="20"/>
                </w:rPr>
                <w:tag w:val="goog_rdk_16"/>
                <w:id w:val="334508519"/>
              </w:sdtPr>
              <w:sdtEndPr/>
              <w:sdtContent>
                <w:r w:rsidR="00263B19" w:rsidRPr="007D589F">
                  <w:rPr>
                    <w:rFonts w:ascii="Segoe UI Symbol" w:eastAsia="Arial Unicode MS" w:hAnsi="Segoe UI Symbol" w:cs="Segoe UI Symbol"/>
                    <w:sz w:val="20"/>
                  </w:rPr>
                  <w:t>❍</w:t>
                </w:r>
              </w:sdtContent>
            </w:sdt>
            <w:r w:rsidR="00263B19" w:rsidRPr="007D589F">
              <w:rPr>
                <w:rFonts w:ascii="Arial" w:hAnsi="Arial" w:cs="Arial"/>
                <w:sz w:val="20"/>
              </w:rPr>
              <w:t xml:space="preserve"> other</w:t>
            </w:r>
          </w:p>
          <w:p w14:paraId="55E54B77" w14:textId="77777777" w:rsidR="00F631ED" w:rsidRPr="007D589F" w:rsidRDefault="00263B19" w:rsidP="007D589F">
            <w:pPr>
              <w:pStyle w:val="P68B1DB1-Normalny2"/>
              <w:pBdr>
                <w:top w:val="nil"/>
                <w:left w:val="nil"/>
                <w:bottom w:val="nil"/>
                <w:right w:val="nil"/>
                <w:between w:val="nil"/>
              </w:pBdr>
              <w:tabs>
                <w:tab w:val="left" w:pos="2267"/>
                <w:tab w:val="left" w:pos="2832"/>
                <w:tab w:val="left" w:pos="3540"/>
                <w:tab w:val="left" w:pos="4248"/>
              </w:tabs>
              <w:rPr>
                <w:rFonts w:ascii="Arial" w:eastAsia="Helvetica Neue" w:hAnsi="Arial" w:cs="Arial"/>
                <w:sz w:val="20"/>
              </w:rPr>
            </w:pPr>
            <w:r w:rsidRPr="007D589F">
              <w:rPr>
                <w:rFonts w:ascii="Arial" w:hAnsi="Arial" w:cs="Arial"/>
                <w:sz w:val="20"/>
              </w:rPr>
              <w:t>…………………………………………………</w:t>
            </w:r>
          </w:p>
        </w:tc>
      </w:tr>
      <w:tr w:rsidR="00F631ED" w:rsidRPr="007D589F" w14:paraId="0591463B" w14:textId="77777777" w:rsidTr="00281376">
        <w:trPr>
          <w:tblHeader/>
        </w:trPr>
        <w:tc>
          <w:tcPr>
            <w:tcW w:w="2500" w:type="pct"/>
            <w:tcBorders>
              <w:top w:val="dotted"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32B56D48" w14:textId="77777777" w:rsidR="00F631ED" w:rsidRPr="007D589F" w:rsidRDefault="00263B19" w:rsidP="007D589F">
            <w:pPr>
              <w:pStyle w:val="P68B1DB1-Normalny2"/>
              <w:tabs>
                <w:tab w:val="left" w:pos="708"/>
                <w:tab w:val="left" w:pos="1416"/>
                <w:tab w:val="left" w:pos="2124"/>
                <w:tab w:val="left" w:pos="2832"/>
                <w:tab w:val="left" w:pos="3540"/>
                <w:tab w:val="left" w:pos="4248"/>
              </w:tabs>
              <w:rPr>
                <w:rFonts w:ascii="Arial" w:hAnsi="Arial" w:cs="Arial"/>
                <w:sz w:val="20"/>
              </w:rPr>
            </w:pPr>
            <w:r w:rsidRPr="007D589F">
              <w:rPr>
                <w:rFonts w:ascii="Arial" w:hAnsi="Arial" w:cs="Arial"/>
                <w:sz w:val="20"/>
              </w:rPr>
              <w:t>A5. Telephone number</w:t>
            </w:r>
          </w:p>
        </w:tc>
        <w:tc>
          <w:tcPr>
            <w:tcW w:w="2500" w:type="pct"/>
            <w:tcBorders>
              <w:top w:val="dotted"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752E2012" w14:textId="77777777" w:rsidR="00F631ED" w:rsidRPr="007D589F" w:rsidRDefault="00263B19" w:rsidP="007D589F">
            <w:pPr>
              <w:pStyle w:val="P68B1DB1-Normalny2"/>
              <w:tabs>
                <w:tab w:val="left" w:pos="708"/>
                <w:tab w:val="left" w:pos="1416"/>
                <w:tab w:val="left" w:pos="2124"/>
                <w:tab w:val="left" w:pos="2832"/>
                <w:tab w:val="left" w:pos="3540"/>
                <w:tab w:val="left" w:pos="4248"/>
              </w:tabs>
              <w:rPr>
                <w:rFonts w:ascii="Arial" w:hAnsi="Arial" w:cs="Arial"/>
                <w:sz w:val="20"/>
              </w:rPr>
            </w:pPr>
            <w:r w:rsidRPr="007D589F">
              <w:rPr>
                <w:rFonts w:ascii="Arial" w:hAnsi="Arial" w:cs="Arial"/>
                <w:sz w:val="20"/>
              </w:rPr>
              <w:t>A7. Email address</w:t>
            </w:r>
          </w:p>
        </w:tc>
      </w:tr>
      <w:tr w:rsidR="00F631ED" w:rsidRPr="007D589F" w14:paraId="6E79F772" w14:textId="77777777" w:rsidTr="00281376">
        <w:trPr>
          <w:tblHeader/>
        </w:trPr>
        <w:tc>
          <w:tcPr>
            <w:tcW w:w="2500" w:type="pct"/>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00A4B" w14:textId="77777777" w:rsidR="00F631ED" w:rsidRPr="007D589F" w:rsidRDefault="00F631ED" w:rsidP="007D589F">
            <w:pPr>
              <w:rPr>
                <w:rFonts w:ascii="Arial" w:hAnsi="Arial" w:cs="Arial"/>
                <w:sz w:val="20"/>
              </w:rPr>
            </w:pPr>
          </w:p>
        </w:tc>
        <w:tc>
          <w:tcPr>
            <w:tcW w:w="2500" w:type="pct"/>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7B651" w14:textId="77777777" w:rsidR="00F631ED" w:rsidRPr="007D589F" w:rsidRDefault="00F631ED" w:rsidP="007D589F">
            <w:pPr>
              <w:rPr>
                <w:rFonts w:ascii="Arial" w:hAnsi="Arial" w:cs="Arial"/>
                <w:sz w:val="20"/>
              </w:rPr>
            </w:pPr>
          </w:p>
        </w:tc>
      </w:tr>
    </w:tbl>
    <w:p w14:paraId="5816CF31" w14:textId="77777777" w:rsidR="00F631ED" w:rsidRPr="007D589F" w:rsidRDefault="00F631ED" w:rsidP="007D589F">
      <w:pPr>
        <w:keepNext/>
        <w:keepLines/>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sz w:val="20"/>
        </w:rPr>
      </w:pPr>
    </w:p>
    <w:p w14:paraId="7E177D10" w14:textId="77777777" w:rsidR="00F631ED" w:rsidRPr="007D589F" w:rsidRDefault="00263B19" w:rsidP="007D589F">
      <w:pPr>
        <w:pStyle w:val="P68B1DB1-Normalny13"/>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7D589F">
        <w:rPr>
          <w:rFonts w:ascii="Arial" w:hAnsi="Arial" w:cs="Arial"/>
          <w:sz w:val="20"/>
        </w:rPr>
        <w:t>A2. Information about the project</w:t>
      </w:r>
    </w:p>
    <w:tbl>
      <w:tblPr>
        <w:tblStyle w:val="af3"/>
        <w:tblW w:w="5000" w:type="pc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bottom w:w="57" w:type="dxa"/>
        </w:tblCellMar>
        <w:tblLook w:val="0400" w:firstRow="0" w:lastRow="0" w:firstColumn="0" w:lastColumn="0" w:noHBand="0" w:noVBand="1"/>
      </w:tblPr>
      <w:tblGrid>
        <w:gridCol w:w="9056"/>
      </w:tblGrid>
      <w:tr w:rsidR="00F631ED" w:rsidRPr="007D589F" w14:paraId="53867DFF" w14:textId="77777777" w:rsidTr="00281376">
        <w:trPr>
          <w:tblHeader/>
        </w:trPr>
        <w:tc>
          <w:tcPr>
            <w:tcW w:w="5000" w:type="pct"/>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6625CF16" w14:textId="77777777" w:rsidR="00F631ED" w:rsidRPr="007D589F" w:rsidRDefault="00263B19" w:rsidP="007D589F">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7D589F">
              <w:rPr>
                <w:rFonts w:ascii="Arial" w:hAnsi="Arial" w:cs="Arial"/>
                <w:sz w:val="20"/>
              </w:rPr>
              <w:t>A6. Associates</w:t>
            </w:r>
          </w:p>
        </w:tc>
      </w:tr>
      <w:tr w:rsidR="00F631ED" w:rsidRPr="007D589F" w14:paraId="323DB6E2" w14:textId="77777777" w:rsidTr="00281376">
        <w:tc>
          <w:tcPr>
            <w:tcW w:w="5000" w:type="pct"/>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699C74E7" w14:textId="77777777" w:rsidR="00F631ED" w:rsidRPr="007D589F" w:rsidRDefault="00263B19" w:rsidP="007D589F">
            <w:pPr>
              <w:rPr>
                <w:rFonts w:ascii="Arial" w:hAnsi="Arial" w:cs="Arial"/>
                <w:sz w:val="20"/>
              </w:rPr>
            </w:pPr>
            <w:r w:rsidRPr="007D589F">
              <w:rPr>
                <w:rFonts w:ascii="Arial" w:hAnsi="Arial" w:cs="Arial"/>
                <w:sz w:val="20"/>
              </w:rPr>
              <w:t xml:space="preserve">1. </w:t>
            </w:r>
          </w:p>
        </w:tc>
      </w:tr>
      <w:tr w:rsidR="00F631ED" w:rsidRPr="007D589F" w14:paraId="3381CE9E" w14:textId="77777777" w:rsidTr="00281376">
        <w:tc>
          <w:tcPr>
            <w:tcW w:w="5000" w:type="pct"/>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DC456" w14:textId="77777777" w:rsidR="00F631ED" w:rsidRPr="007D589F" w:rsidRDefault="00263B19" w:rsidP="007D589F">
            <w:pPr>
              <w:rPr>
                <w:rFonts w:ascii="Arial" w:hAnsi="Arial" w:cs="Arial"/>
                <w:sz w:val="20"/>
              </w:rPr>
            </w:pPr>
            <w:r w:rsidRPr="007D589F">
              <w:rPr>
                <w:rFonts w:ascii="Arial" w:hAnsi="Arial" w:cs="Arial"/>
                <w:sz w:val="20"/>
              </w:rPr>
              <w:t xml:space="preserve">2. </w:t>
            </w:r>
          </w:p>
        </w:tc>
      </w:tr>
      <w:tr w:rsidR="00F631ED" w:rsidRPr="007D589F" w14:paraId="56FC11A8" w14:textId="77777777" w:rsidTr="00281376">
        <w:tc>
          <w:tcPr>
            <w:tcW w:w="5000" w:type="pct"/>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15E03FCB" w14:textId="77777777" w:rsidR="00F631ED" w:rsidRPr="007D589F" w:rsidRDefault="00263B19" w:rsidP="007D589F">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7D589F">
              <w:rPr>
                <w:rFonts w:ascii="Arial" w:hAnsi="Arial" w:cs="Arial"/>
                <w:sz w:val="20"/>
              </w:rPr>
              <w:t>A7. Decision number</w:t>
            </w:r>
          </w:p>
        </w:tc>
      </w:tr>
      <w:tr w:rsidR="00F631ED" w:rsidRPr="007D589F" w14:paraId="3186961B" w14:textId="77777777" w:rsidTr="00281376">
        <w:tc>
          <w:tcPr>
            <w:tcW w:w="5000" w:type="pct"/>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E3BBD" w14:textId="77777777" w:rsidR="00F631ED" w:rsidRPr="007D589F" w:rsidRDefault="00F631ED" w:rsidP="007D589F">
            <w:pPr>
              <w:rPr>
                <w:rFonts w:ascii="Arial" w:hAnsi="Arial" w:cs="Arial"/>
                <w:sz w:val="20"/>
              </w:rPr>
            </w:pPr>
          </w:p>
        </w:tc>
      </w:tr>
      <w:tr w:rsidR="00F631ED" w:rsidRPr="007D589F" w14:paraId="1A045C40" w14:textId="77777777" w:rsidTr="00281376">
        <w:tc>
          <w:tcPr>
            <w:tcW w:w="5000" w:type="pct"/>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1339587D" w14:textId="77777777" w:rsidR="00F631ED" w:rsidRPr="007D589F" w:rsidRDefault="00263B19" w:rsidP="007D589F">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7D589F">
              <w:rPr>
                <w:rFonts w:ascii="Arial" w:hAnsi="Arial" w:cs="Arial"/>
                <w:sz w:val="20"/>
              </w:rPr>
              <w:t>A8. Decision date</w:t>
            </w:r>
          </w:p>
        </w:tc>
      </w:tr>
      <w:tr w:rsidR="00F631ED" w:rsidRPr="007D589F" w14:paraId="0A8D2FA2" w14:textId="77777777" w:rsidTr="00281376">
        <w:tc>
          <w:tcPr>
            <w:tcW w:w="5000" w:type="pct"/>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3B681" w14:textId="77777777" w:rsidR="00F631ED" w:rsidRPr="007D589F" w:rsidRDefault="00F631ED" w:rsidP="007D589F">
            <w:pPr>
              <w:rPr>
                <w:rFonts w:ascii="Arial" w:hAnsi="Arial" w:cs="Arial"/>
                <w:sz w:val="20"/>
              </w:rPr>
            </w:pPr>
          </w:p>
        </w:tc>
      </w:tr>
    </w:tbl>
    <w:p w14:paraId="6569193D" w14:textId="77777777" w:rsidR="00F631ED" w:rsidRPr="007D589F" w:rsidRDefault="00F631ED" w:rsidP="007D589F">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p>
    <w:p w14:paraId="178ECC72" w14:textId="77777777" w:rsidR="00F631ED" w:rsidRPr="007D589F" w:rsidRDefault="00263B19" w:rsidP="007D589F">
      <w:pPr>
        <w:pStyle w:val="P68B1DB1-Normalny13"/>
        <w:keepNext/>
        <w:keepLines/>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7D589F">
        <w:rPr>
          <w:rFonts w:ascii="Arial" w:hAnsi="Arial" w:cs="Arial"/>
          <w:sz w:val="20"/>
        </w:rPr>
        <w:t>B. Substantive settlement</w:t>
      </w:r>
    </w:p>
    <w:tbl>
      <w:tblPr>
        <w:tblStyle w:val="af4"/>
        <w:tblW w:w="5000" w:type="pc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bottom w:w="57" w:type="dxa"/>
        </w:tblCellMar>
        <w:tblLook w:val="0400" w:firstRow="0" w:lastRow="0" w:firstColumn="0" w:lastColumn="0" w:noHBand="0" w:noVBand="1"/>
      </w:tblPr>
      <w:tblGrid>
        <w:gridCol w:w="9056"/>
      </w:tblGrid>
      <w:tr w:rsidR="00F631ED" w:rsidRPr="007D589F" w14:paraId="01DABFF3" w14:textId="77777777" w:rsidTr="00281376">
        <w:tc>
          <w:tcPr>
            <w:tcW w:w="5000" w:type="pct"/>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5C45EE7B" w14:textId="77777777" w:rsidR="00F631ED" w:rsidRPr="007D589F" w:rsidRDefault="00263B19" w:rsidP="007D589F">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7D589F">
              <w:rPr>
                <w:rFonts w:ascii="Arial" w:hAnsi="Arial" w:cs="Arial"/>
                <w:sz w:val="20"/>
              </w:rPr>
              <w:t>B1. Project title:</w:t>
            </w:r>
          </w:p>
        </w:tc>
      </w:tr>
      <w:tr w:rsidR="00F631ED" w:rsidRPr="007D589F" w14:paraId="3C70EE03" w14:textId="77777777" w:rsidTr="00281376">
        <w:tc>
          <w:tcPr>
            <w:tcW w:w="5000" w:type="pct"/>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400289E5" w14:textId="77777777" w:rsidR="00F631ED" w:rsidRPr="007D589F" w:rsidRDefault="00F631ED" w:rsidP="007D589F">
            <w:pPr>
              <w:rPr>
                <w:rFonts w:ascii="Arial" w:hAnsi="Arial" w:cs="Arial"/>
                <w:sz w:val="20"/>
              </w:rPr>
            </w:pPr>
          </w:p>
        </w:tc>
      </w:tr>
      <w:tr w:rsidR="00F631ED" w:rsidRPr="007D589F" w14:paraId="4BB43867" w14:textId="77777777" w:rsidTr="00281376">
        <w:tc>
          <w:tcPr>
            <w:tcW w:w="5000" w:type="pct"/>
            <w:tcBorders>
              <w:top w:val="dotted"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5367AF12" w14:textId="77777777" w:rsidR="00F631ED" w:rsidRPr="007D589F" w:rsidRDefault="00263B19" w:rsidP="007D589F">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7D589F">
              <w:rPr>
                <w:rFonts w:ascii="Arial" w:hAnsi="Arial" w:cs="Arial"/>
                <w:sz w:val="20"/>
              </w:rPr>
              <w:t>B2. Project completion deadline</w:t>
            </w:r>
          </w:p>
        </w:tc>
      </w:tr>
      <w:tr w:rsidR="00F631ED" w:rsidRPr="007D589F" w14:paraId="6FA8F483" w14:textId="77777777" w:rsidTr="00281376">
        <w:tc>
          <w:tcPr>
            <w:tcW w:w="5000" w:type="pct"/>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4B2B7" w14:textId="77777777" w:rsidR="00F631ED" w:rsidRPr="007D589F" w:rsidRDefault="00F631ED" w:rsidP="007D589F">
            <w:pPr>
              <w:rPr>
                <w:rFonts w:ascii="Arial" w:hAnsi="Arial" w:cs="Arial"/>
                <w:sz w:val="20"/>
              </w:rPr>
            </w:pPr>
          </w:p>
        </w:tc>
      </w:tr>
      <w:tr w:rsidR="00F631ED" w:rsidRPr="007D589F" w14:paraId="2487484D" w14:textId="77777777" w:rsidTr="00281376">
        <w:tc>
          <w:tcPr>
            <w:tcW w:w="5000" w:type="pct"/>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417AF149" w14:textId="213FCAF0" w:rsidR="00F631ED" w:rsidRPr="007D589F" w:rsidRDefault="00263B19" w:rsidP="007D589F">
            <w:pPr>
              <w:pStyle w:val="P68B1DB1-Normalny2"/>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7D589F">
              <w:rPr>
                <w:rFonts w:ascii="Arial" w:hAnsi="Arial" w:cs="Arial"/>
                <w:sz w:val="20"/>
              </w:rPr>
              <w:t>B3. Achieved results (including justification of compliance with the assumptions of the Action and POV IV)</w:t>
            </w:r>
            <w:r w:rsidR="00865E62" w:rsidRPr="007D589F">
              <w:rPr>
                <w:rFonts w:ascii="Arial" w:hAnsi="Arial" w:cs="Arial"/>
                <w:sz w:val="20"/>
              </w:rPr>
              <w:t xml:space="preserve"> </w:t>
            </w:r>
            <w:r w:rsidRPr="007D589F">
              <w:rPr>
                <w:rFonts w:ascii="Arial" w:hAnsi="Arial" w:cs="Arial"/>
                <w:sz w:val="20"/>
              </w:rPr>
              <w:t>(up to 5,000 characters)</w:t>
            </w:r>
          </w:p>
        </w:tc>
      </w:tr>
      <w:tr w:rsidR="00F631ED" w:rsidRPr="007D589F" w14:paraId="53F1EC16" w14:textId="77777777" w:rsidTr="00281376">
        <w:tc>
          <w:tcPr>
            <w:tcW w:w="5000" w:type="pct"/>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D7016" w14:textId="77777777" w:rsidR="00F631ED" w:rsidRPr="007D589F" w:rsidRDefault="00F631ED" w:rsidP="007D589F">
            <w:pPr>
              <w:rPr>
                <w:rFonts w:ascii="Arial" w:hAnsi="Arial" w:cs="Arial"/>
                <w:sz w:val="20"/>
              </w:rPr>
            </w:pPr>
          </w:p>
        </w:tc>
      </w:tr>
      <w:tr w:rsidR="00F631ED" w:rsidRPr="007D589F" w14:paraId="6C2F8BA3" w14:textId="77777777" w:rsidTr="00281376">
        <w:tc>
          <w:tcPr>
            <w:tcW w:w="5000" w:type="pct"/>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02FAD7A5" w14:textId="77777777" w:rsidR="00F631ED" w:rsidRPr="007D589F" w:rsidRDefault="00263B19" w:rsidP="007D589F">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7D589F">
              <w:rPr>
                <w:rFonts w:ascii="Arial" w:hAnsi="Arial" w:cs="Arial"/>
                <w:sz w:val="20"/>
              </w:rPr>
              <w:t>B4. Publication of results</w:t>
            </w:r>
          </w:p>
        </w:tc>
      </w:tr>
      <w:tr w:rsidR="00F631ED" w:rsidRPr="007D589F" w14:paraId="43868830" w14:textId="77777777" w:rsidTr="00281376">
        <w:tc>
          <w:tcPr>
            <w:tcW w:w="5000" w:type="pct"/>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CDCFB" w14:textId="77777777" w:rsidR="00F631ED" w:rsidRPr="007D589F" w:rsidRDefault="00F631ED" w:rsidP="007D589F">
            <w:pPr>
              <w:rPr>
                <w:rFonts w:ascii="Arial" w:hAnsi="Arial" w:cs="Arial"/>
                <w:sz w:val="20"/>
              </w:rPr>
            </w:pPr>
          </w:p>
        </w:tc>
      </w:tr>
      <w:tr w:rsidR="00F631ED" w:rsidRPr="007D589F" w14:paraId="395DC43A" w14:textId="77777777" w:rsidTr="00281376">
        <w:tc>
          <w:tcPr>
            <w:tcW w:w="5000" w:type="pct"/>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1B236EC9" w14:textId="77777777" w:rsidR="00F631ED" w:rsidRPr="007D589F" w:rsidRDefault="00263B19" w:rsidP="007D589F">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7D589F">
              <w:rPr>
                <w:rFonts w:ascii="Arial" w:hAnsi="Arial" w:cs="Arial"/>
                <w:sz w:val="20"/>
              </w:rPr>
              <w:t>B5. Promotional activities</w:t>
            </w:r>
          </w:p>
        </w:tc>
      </w:tr>
      <w:tr w:rsidR="00F631ED" w:rsidRPr="007D589F" w14:paraId="219027D3" w14:textId="77777777" w:rsidTr="00281376">
        <w:tc>
          <w:tcPr>
            <w:tcW w:w="5000" w:type="pct"/>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DA92E" w14:textId="77777777" w:rsidR="00F631ED" w:rsidRPr="007D589F" w:rsidRDefault="00F631ED" w:rsidP="007D589F">
            <w:pPr>
              <w:rPr>
                <w:rFonts w:ascii="Arial" w:hAnsi="Arial" w:cs="Arial"/>
                <w:sz w:val="20"/>
              </w:rPr>
            </w:pPr>
          </w:p>
        </w:tc>
      </w:tr>
    </w:tbl>
    <w:p w14:paraId="32548286" w14:textId="77777777" w:rsidR="00F631ED" w:rsidRPr="007D589F" w:rsidRDefault="00F631ED" w:rsidP="007D589F">
      <w:pPr>
        <w:keepNext/>
        <w:keepLines/>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sz w:val="20"/>
        </w:rPr>
      </w:pPr>
    </w:p>
    <w:p w14:paraId="6F202359" w14:textId="77777777" w:rsidR="00F631ED" w:rsidRPr="007D589F" w:rsidRDefault="00263B19" w:rsidP="007D589F">
      <w:pPr>
        <w:pStyle w:val="P68B1DB1-Normalny13"/>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7D589F">
        <w:rPr>
          <w:rFonts w:ascii="Arial" w:hAnsi="Arial" w:cs="Arial"/>
          <w:sz w:val="20"/>
        </w:rPr>
        <w:t>C. Financial settlement</w:t>
      </w:r>
    </w:p>
    <w:tbl>
      <w:tblPr>
        <w:tblStyle w:val="af5"/>
        <w:tblW w:w="5000" w:type="pc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bottom w:w="57" w:type="dxa"/>
        </w:tblCellMar>
        <w:tblLook w:val="0400" w:firstRow="0" w:lastRow="0" w:firstColumn="0" w:lastColumn="0" w:noHBand="0" w:noVBand="1"/>
      </w:tblPr>
      <w:tblGrid>
        <w:gridCol w:w="542"/>
        <w:gridCol w:w="5832"/>
        <w:gridCol w:w="1349"/>
        <w:gridCol w:w="1333"/>
      </w:tblGrid>
      <w:tr w:rsidR="00F631ED" w:rsidRPr="007D589F" w14:paraId="6F3F03EB" w14:textId="77777777" w:rsidTr="00281376">
        <w:tc>
          <w:tcPr>
            <w:tcW w:w="5000" w:type="pct"/>
            <w:gridSpan w:val="4"/>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EF8F0EA" w14:textId="77777777" w:rsidR="00F631ED" w:rsidRPr="007D589F" w:rsidRDefault="00263B19" w:rsidP="007D589F">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7D589F">
              <w:rPr>
                <w:rFonts w:ascii="Arial" w:hAnsi="Arial" w:cs="Arial"/>
                <w:sz w:val="20"/>
              </w:rPr>
              <w:t>C1. List of expenditures</w:t>
            </w:r>
          </w:p>
        </w:tc>
      </w:tr>
      <w:tr w:rsidR="00F631ED" w:rsidRPr="007D589F" w14:paraId="00C13288" w14:textId="77777777" w:rsidTr="00281376">
        <w:tc>
          <w:tcPr>
            <w:tcW w:w="29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F863013" w14:textId="77777777" w:rsidR="00F631ED" w:rsidRPr="007D589F" w:rsidRDefault="00263B19" w:rsidP="007D589F">
            <w:pPr>
              <w:pStyle w:val="P68B1DB1-Normalny14"/>
              <w:rPr>
                <w:rFonts w:ascii="Arial" w:hAnsi="Arial" w:cs="Arial"/>
                <w:sz w:val="20"/>
              </w:rPr>
            </w:pPr>
            <w:r w:rsidRPr="007D589F">
              <w:rPr>
                <w:rFonts w:ascii="Arial" w:hAnsi="Arial" w:cs="Arial"/>
                <w:sz w:val="20"/>
              </w:rPr>
              <w:t>No.</w:t>
            </w:r>
          </w:p>
        </w:tc>
        <w:tc>
          <w:tcPr>
            <w:tcW w:w="321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9EF43B6" w14:textId="77777777" w:rsidR="00F631ED" w:rsidRPr="007D589F" w:rsidRDefault="00263B19" w:rsidP="007D589F">
            <w:pPr>
              <w:pStyle w:val="P68B1DB1-Normalny15"/>
              <w:tabs>
                <w:tab w:val="left" w:pos="708"/>
                <w:tab w:val="left" w:pos="1416"/>
                <w:tab w:val="left" w:pos="2124"/>
              </w:tabs>
              <w:rPr>
                <w:rFonts w:ascii="Arial" w:eastAsia="Helvetica Neue" w:hAnsi="Arial" w:cs="Arial"/>
              </w:rPr>
            </w:pPr>
            <w:r w:rsidRPr="007D589F">
              <w:rPr>
                <w:rFonts w:ascii="Arial" w:hAnsi="Arial" w:cs="Arial"/>
              </w:rPr>
              <w:t>Description of the cost, justification of the amount, and its impact on the achievement of the objective</w:t>
            </w:r>
          </w:p>
        </w:tc>
        <w:tc>
          <w:tcPr>
            <w:tcW w:w="7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56BCB" w14:textId="77777777" w:rsidR="00F631ED" w:rsidRPr="007D589F" w:rsidRDefault="00263B19" w:rsidP="007D589F">
            <w:pPr>
              <w:pStyle w:val="P68B1DB1-Normalny15"/>
              <w:tabs>
                <w:tab w:val="left" w:pos="708"/>
              </w:tabs>
              <w:rPr>
                <w:rFonts w:ascii="Arial" w:eastAsia="Helvetica Neue" w:hAnsi="Arial" w:cs="Arial"/>
              </w:rPr>
            </w:pPr>
            <w:r w:rsidRPr="007D589F">
              <w:rPr>
                <w:rFonts w:ascii="Arial" w:hAnsi="Arial" w:cs="Arial"/>
              </w:rPr>
              <w:t>Planned costs (in PLN)</w:t>
            </w:r>
          </w:p>
        </w:tc>
        <w:tc>
          <w:tcPr>
            <w:tcW w:w="73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A0519F3" w14:textId="77777777" w:rsidR="00F631ED" w:rsidRPr="007D589F" w:rsidRDefault="00263B19" w:rsidP="007D589F">
            <w:pPr>
              <w:pStyle w:val="P68B1DB1-Normalny15"/>
              <w:tabs>
                <w:tab w:val="left" w:pos="708"/>
              </w:tabs>
              <w:rPr>
                <w:rFonts w:ascii="Arial" w:eastAsia="Helvetica Neue" w:hAnsi="Arial" w:cs="Arial"/>
              </w:rPr>
            </w:pPr>
            <w:r w:rsidRPr="007D589F">
              <w:rPr>
                <w:rFonts w:ascii="Arial" w:hAnsi="Arial" w:cs="Arial"/>
              </w:rPr>
              <w:t>Incurred costs (in PLN)</w:t>
            </w:r>
          </w:p>
        </w:tc>
      </w:tr>
      <w:tr w:rsidR="00F631ED" w:rsidRPr="007D589F" w14:paraId="37B2D31D" w14:textId="77777777" w:rsidTr="00281376">
        <w:tc>
          <w:tcPr>
            <w:tcW w:w="29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BC482D" w14:textId="77777777" w:rsidR="00F631ED" w:rsidRPr="007D589F" w:rsidRDefault="00263B19" w:rsidP="007D589F">
            <w:pPr>
              <w:pStyle w:val="P68B1DB1-Normalny2"/>
              <w:rPr>
                <w:rFonts w:ascii="Arial" w:hAnsi="Arial" w:cs="Arial"/>
                <w:sz w:val="20"/>
              </w:rPr>
            </w:pPr>
            <w:r w:rsidRPr="007D589F">
              <w:rPr>
                <w:rFonts w:ascii="Arial" w:hAnsi="Arial" w:cs="Arial"/>
                <w:sz w:val="20"/>
              </w:rPr>
              <w:t>1</w:t>
            </w:r>
          </w:p>
        </w:tc>
        <w:tc>
          <w:tcPr>
            <w:tcW w:w="3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9A5BC" w14:textId="77777777" w:rsidR="00F631ED" w:rsidRPr="007D589F" w:rsidRDefault="00F631ED" w:rsidP="007D589F">
            <w:pPr>
              <w:rPr>
                <w:rFonts w:ascii="Arial" w:hAnsi="Arial" w:cs="Arial"/>
                <w:sz w:val="20"/>
              </w:rPr>
            </w:pPr>
          </w:p>
        </w:tc>
        <w:tc>
          <w:tcPr>
            <w:tcW w:w="7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81C44" w14:textId="77777777" w:rsidR="00F631ED" w:rsidRPr="007D589F" w:rsidRDefault="00F631ED" w:rsidP="007D589F">
            <w:pPr>
              <w:rPr>
                <w:rFonts w:ascii="Arial" w:hAnsi="Arial" w:cs="Arial"/>
                <w:sz w:val="20"/>
              </w:rPr>
            </w:pPr>
          </w:p>
        </w:tc>
        <w:tc>
          <w:tcPr>
            <w:tcW w:w="73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7F11B58" w14:textId="77777777" w:rsidR="00F631ED" w:rsidRPr="007D589F" w:rsidRDefault="00F631ED" w:rsidP="007D589F">
            <w:pPr>
              <w:rPr>
                <w:rFonts w:ascii="Arial" w:hAnsi="Arial" w:cs="Arial"/>
                <w:sz w:val="20"/>
              </w:rPr>
            </w:pPr>
          </w:p>
        </w:tc>
      </w:tr>
      <w:tr w:rsidR="00F631ED" w:rsidRPr="007D589F" w14:paraId="327CD3C1" w14:textId="77777777" w:rsidTr="00281376">
        <w:tc>
          <w:tcPr>
            <w:tcW w:w="29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259D8B3" w14:textId="77777777" w:rsidR="00F631ED" w:rsidRPr="007D589F" w:rsidRDefault="00263B19" w:rsidP="007D589F">
            <w:pPr>
              <w:pStyle w:val="P68B1DB1-Normalny2"/>
              <w:rPr>
                <w:rFonts w:ascii="Arial" w:hAnsi="Arial" w:cs="Arial"/>
                <w:sz w:val="20"/>
              </w:rPr>
            </w:pPr>
            <w:r w:rsidRPr="007D589F">
              <w:rPr>
                <w:rFonts w:ascii="Arial" w:hAnsi="Arial" w:cs="Arial"/>
                <w:sz w:val="20"/>
              </w:rPr>
              <w:t>2</w:t>
            </w:r>
          </w:p>
        </w:tc>
        <w:tc>
          <w:tcPr>
            <w:tcW w:w="321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BDB2AB6" w14:textId="77777777" w:rsidR="00F631ED" w:rsidRPr="007D589F" w:rsidRDefault="00F631ED" w:rsidP="007D589F">
            <w:pPr>
              <w:rPr>
                <w:rFonts w:ascii="Arial" w:hAnsi="Arial" w:cs="Arial"/>
                <w:sz w:val="20"/>
              </w:rPr>
            </w:pPr>
          </w:p>
        </w:tc>
        <w:tc>
          <w:tcPr>
            <w:tcW w:w="74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202603C" w14:textId="77777777" w:rsidR="00F631ED" w:rsidRPr="007D589F" w:rsidRDefault="00F631ED" w:rsidP="007D589F">
            <w:pPr>
              <w:rPr>
                <w:rFonts w:ascii="Arial" w:hAnsi="Arial" w:cs="Arial"/>
                <w:sz w:val="20"/>
              </w:rPr>
            </w:pPr>
          </w:p>
        </w:tc>
        <w:tc>
          <w:tcPr>
            <w:tcW w:w="73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32A8A8" w14:textId="77777777" w:rsidR="00F631ED" w:rsidRPr="007D589F" w:rsidRDefault="00F631ED" w:rsidP="007D589F">
            <w:pPr>
              <w:rPr>
                <w:rFonts w:ascii="Arial" w:hAnsi="Arial" w:cs="Arial"/>
                <w:sz w:val="20"/>
              </w:rPr>
            </w:pPr>
          </w:p>
        </w:tc>
      </w:tr>
      <w:tr w:rsidR="00F631ED" w:rsidRPr="007D589F" w14:paraId="02B06F35" w14:textId="77777777" w:rsidTr="00281376">
        <w:tc>
          <w:tcPr>
            <w:tcW w:w="29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9D458B8" w14:textId="77777777" w:rsidR="00F631ED" w:rsidRPr="007D589F" w:rsidRDefault="00263B19" w:rsidP="007D589F">
            <w:pPr>
              <w:pStyle w:val="P68B1DB1-Normalny2"/>
              <w:rPr>
                <w:rFonts w:ascii="Arial" w:hAnsi="Arial" w:cs="Arial"/>
                <w:sz w:val="20"/>
              </w:rPr>
            </w:pPr>
            <w:r w:rsidRPr="007D589F">
              <w:rPr>
                <w:rFonts w:ascii="Arial" w:hAnsi="Arial" w:cs="Arial"/>
                <w:sz w:val="20"/>
              </w:rPr>
              <w:t>3</w:t>
            </w:r>
          </w:p>
        </w:tc>
        <w:tc>
          <w:tcPr>
            <w:tcW w:w="321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25C8F9D" w14:textId="77777777" w:rsidR="00F631ED" w:rsidRPr="007D589F" w:rsidRDefault="00F631ED" w:rsidP="007D589F">
            <w:pPr>
              <w:rPr>
                <w:rFonts w:ascii="Arial" w:hAnsi="Arial" w:cs="Arial"/>
                <w:sz w:val="20"/>
              </w:rPr>
            </w:pPr>
          </w:p>
        </w:tc>
        <w:tc>
          <w:tcPr>
            <w:tcW w:w="74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FE7525" w14:textId="77777777" w:rsidR="00F631ED" w:rsidRPr="007D589F" w:rsidRDefault="00F631ED" w:rsidP="007D589F">
            <w:pPr>
              <w:rPr>
                <w:rFonts w:ascii="Arial" w:hAnsi="Arial" w:cs="Arial"/>
                <w:sz w:val="20"/>
              </w:rPr>
            </w:pPr>
          </w:p>
        </w:tc>
        <w:tc>
          <w:tcPr>
            <w:tcW w:w="73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E0D0A1" w14:textId="77777777" w:rsidR="00F631ED" w:rsidRPr="007D589F" w:rsidRDefault="00F631ED" w:rsidP="007D589F">
            <w:pPr>
              <w:rPr>
                <w:rFonts w:ascii="Arial" w:hAnsi="Arial" w:cs="Arial"/>
                <w:sz w:val="20"/>
              </w:rPr>
            </w:pPr>
          </w:p>
        </w:tc>
      </w:tr>
      <w:tr w:rsidR="00F631ED" w:rsidRPr="007D589F" w14:paraId="529EF5FF" w14:textId="77777777" w:rsidTr="00281376">
        <w:tc>
          <w:tcPr>
            <w:tcW w:w="3519"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A6F901" w14:textId="77777777" w:rsidR="00F631ED" w:rsidRPr="007D589F" w:rsidRDefault="00263B19" w:rsidP="007D589F">
            <w:pPr>
              <w:pStyle w:val="P68B1DB1-Normalny1"/>
              <w:tabs>
                <w:tab w:val="left" w:pos="708"/>
                <w:tab w:val="left" w:pos="1416"/>
                <w:tab w:val="left" w:pos="2124"/>
                <w:tab w:val="left" w:pos="2832"/>
              </w:tabs>
              <w:rPr>
                <w:rFonts w:ascii="Arial" w:eastAsia="Helvetica Neue" w:hAnsi="Arial" w:cs="Arial"/>
                <w:sz w:val="20"/>
              </w:rPr>
            </w:pPr>
            <w:r w:rsidRPr="007D589F">
              <w:rPr>
                <w:rFonts w:ascii="Arial" w:hAnsi="Arial" w:cs="Arial"/>
                <w:sz w:val="20"/>
              </w:rPr>
              <w:t>TOTAL</w:t>
            </w:r>
          </w:p>
        </w:tc>
        <w:tc>
          <w:tcPr>
            <w:tcW w:w="74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1AB7069" w14:textId="77777777" w:rsidR="00F631ED" w:rsidRPr="007D589F" w:rsidRDefault="00F631ED" w:rsidP="007D589F">
            <w:pPr>
              <w:rPr>
                <w:rFonts w:ascii="Arial" w:hAnsi="Arial" w:cs="Arial"/>
                <w:sz w:val="20"/>
              </w:rPr>
            </w:pPr>
          </w:p>
        </w:tc>
        <w:tc>
          <w:tcPr>
            <w:tcW w:w="73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043CD8" w14:textId="77777777" w:rsidR="00F631ED" w:rsidRPr="007D589F" w:rsidRDefault="00F631ED" w:rsidP="007D589F">
            <w:pPr>
              <w:rPr>
                <w:rFonts w:ascii="Arial" w:hAnsi="Arial" w:cs="Arial"/>
                <w:sz w:val="20"/>
              </w:rPr>
            </w:pPr>
          </w:p>
        </w:tc>
      </w:tr>
      <w:tr w:rsidR="00F631ED" w:rsidRPr="007D589F" w14:paraId="164540CA" w14:textId="77777777" w:rsidTr="00281376">
        <w:tc>
          <w:tcPr>
            <w:tcW w:w="5000" w:type="pct"/>
            <w:gridSpan w:val="4"/>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7501513" w14:textId="77777777" w:rsidR="00F631ED" w:rsidRPr="007D589F" w:rsidRDefault="00263B19" w:rsidP="00281376">
            <w:pPr>
              <w:pStyle w:val="P68B1DB1-Normalny1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eastAsia="Helvetica Neue" w:hAnsi="Arial" w:cs="Arial"/>
                <w:sz w:val="20"/>
              </w:rPr>
            </w:pPr>
            <w:r w:rsidRPr="007D589F">
              <w:rPr>
                <w:rFonts w:ascii="Arial" w:hAnsi="Arial" w:cs="Arial"/>
                <w:sz w:val="20"/>
              </w:rPr>
              <w:t>The report should be accompanied by a list of expenditures which have been financed by the co-financing granted (decision), including information about the amount, types of costs, and document number in SAP (e.g., a printout from SAP).</w:t>
            </w:r>
          </w:p>
        </w:tc>
      </w:tr>
    </w:tbl>
    <w:p w14:paraId="3641ECB7" w14:textId="77777777" w:rsidR="00F631ED" w:rsidRPr="007D589F" w:rsidRDefault="00F631ED" w:rsidP="007D589F">
      <w:pPr>
        <w:keepNext/>
        <w:keepLines/>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Helvetica Neue" w:hAnsi="Arial" w:cs="Arial"/>
          <w:sz w:val="20"/>
        </w:rPr>
      </w:pPr>
    </w:p>
    <w:tbl>
      <w:tblPr>
        <w:tblStyle w:val="af6"/>
        <w:tblW w:w="88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57" w:type="dxa"/>
          <w:bottom w:w="57" w:type="dxa"/>
        </w:tblCellMar>
        <w:tblLook w:val="0400" w:firstRow="0" w:lastRow="0" w:firstColumn="0" w:lastColumn="0" w:noHBand="0" w:noVBand="1"/>
      </w:tblPr>
      <w:tblGrid>
        <w:gridCol w:w="2946"/>
        <w:gridCol w:w="2946"/>
        <w:gridCol w:w="2947"/>
      </w:tblGrid>
      <w:tr w:rsidR="00F631ED" w:rsidRPr="007D589F" w14:paraId="30F9C873" w14:textId="77777777" w:rsidTr="00281376">
        <w:tc>
          <w:tcPr>
            <w:tcW w:w="2946" w:type="dxa"/>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1A230B04" w14:textId="77777777" w:rsidR="00F631ED" w:rsidRPr="007D589F" w:rsidRDefault="00263B19" w:rsidP="007D589F">
            <w:pPr>
              <w:pStyle w:val="P68B1DB1-Normalny2"/>
              <w:tabs>
                <w:tab w:val="left" w:pos="708"/>
                <w:tab w:val="left" w:pos="1416"/>
                <w:tab w:val="left" w:pos="2124"/>
                <w:tab w:val="left" w:pos="2832"/>
              </w:tabs>
              <w:jc w:val="center"/>
              <w:rPr>
                <w:rFonts w:ascii="Arial" w:hAnsi="Arial" w:cs="Arial"/>
                <w:sz w:val="20"/>
              </w:rPr>
            </w:pPr>
            <w:r w:rsidRPr="007D589F">
              <w:rPr>
                <w:rFonts w:ascii="Arial" w:hAnsi="Arial" w:cs="Arial"/>
                <w:sz w:val="20"/>
              </w:rPr>
              <w:t>date and signature of the applicant*</w:t>
            </w:r>
          </w:p>
        </w:tc>
        <w:tc>
          <w:tcPr>
            <w:tcW w:w="2946" w:type="dxa"/>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4D6A4675" w14:textId="77777777" w:rsidR="00F631ED" w:rsidRPr="007D589F" w:rsidRDefault="00263B19" w:rsidP="007D589F">
            <w:pPr>
              <w:pStyle w:val="P68B1DB1-Normalny2"/>
              <w:pBdr>
                <w:top w:val="nil"/>
                <w:left w:val="nil"/>
                <w:bottom w:val="nil"/>
                <w:right w:val="nil"/>
                <w:between w:val="nil"/>
              </w:pBdr>
              <w:tabs>
                <w:tab w:val="left" w:pos="708"/>
                <w:tab w:val="left" w:pos="1416"/>
                <w:tab w:val="left" w:pos="2124"/>
              </w:tabs>
              <w:jc w:val="center"/>
              <w:rPr>
                <w:rFonts w:ascii="Arial" w:hAnsi="Arial" w:cs="Arial"/>
                <w:sz w:val="20"/>
              </w:rPr>
            </w:pPr>
            <w:r w:rsidRPr="007D589F">
              <w:rPr>
                <w:rFonts w:ascii="Arial" w:hAnsi="Arial" w:cs="Arial"/>
                <w:sz w:val="20"/>
              </w:rPr>
              <w:t xml:space="preserve">date and signature </w:t>
            </w:r>
          </w:p>
          <w:p w14:paraId="011DE494" w14:textId="24DC1AE1" w:rsidR="00F631ED" w:rsidRPr="007D589F" w:rsidRDefault="00263B19" w:rsidP="007D589F">
            <w:pPr>
              <w:pStyle w:val="P68B1DB1-Normalny2"/>
              <w:pBdr>
                <w:top w:val="nil"/>
                <w:left w:val="nil"/>
                <w:bottom w:val="nil"/>
                <w:right w:val="nil"/>
                <w:between w:val="nil"/>
              </w:pBdr>
              <w:tabs>
                <w:tab w:val="left" w:pos="708"/>
                <w:tab w:val="left" w:pos="1416"/>
                <w:tab w:val="left" w:pos="2124"/>
              </w:tabs>
              <w:jc w:val="center"/>
              <w:rPr>
                <w:rFonts w:ascii="Arial" w:eastAsia="Helvetica Neue" w:hAnsi="Arial" w:cs="Arial"/>
                <w:sz w:val="20"/>
              </w:rPr>
            </w:pPr>
            <w:r w:rsidRPr="007D589F">
              <w:rPr>
                <w:rFonts w:ascii="Arial" w:hAnsi="Arial" w:cs="Arial"/>
                <w:sz w:val="20"/>
              </w:rPr>
              <w:t>Bursar</w:t>
            </w:r>
            <w:r w:rsidR="00281376">
              <w:rPr>
                <w:rFonts w:ascii="Arial" w:hAnsi="Arial" w:cs="Arial"/>
                <w:sz w:val="20"/>
              </w:rPr>
              <w:t>’</w:t>
            </w:r>
            <w:r w:rsidRPr="007D589F">
              <w:rPr>
                <w:rFonts w:ascii="Arial" w:hAnsi="Arial" w:cs="Arial"/>
                <w:sz w:val="20"/>
              </w:rPr>
              <w:t>s Representative*</w:t>
            </w:r>
          </w:p>
        </w:tc>
        <w:tc>
          <w:tcPr>
            <w:tcW w:w="2947" w:type="dxa"/>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72D6AEB8" w14:textId="77777777" w:rsidR="00F631ED" w:rsidRPr="007D589F" w:rsidRDefault="00263B19" w:rsidP="007D589F">
            <w:pPr>
              <w:pStyle w:val="P68B1DB1-Normalny2"/>
              <w:tabs>
                <w:tab w:val="left" w:pos="708"/>
                <w:tab w:val="left" w:pos="1416"/>
                <w:tab w:val="left" w:pos="2124"/>
                <w:tab w:val="left" w:pos="2832"/>
              </w:tabs>
              <w:jc w:val="center"/>
              <w:rPr>
                <w:rFonts w:ascii="Arial" w:hAnsi="Arial" w:cs="Arial"/>
                <w:sz w:val="20"/>
              </w:rPr>
            </w:pPr>
            <w:r w:rsidRPr="007D589F">
              <w:rPr>
                <w:rFonts w:ascii="Arial" w:hAnsi="Arial" w:cs="Arial"/>
                <w:sz w:val="20"/>
              </w:rPr>
              <w:t>date and signature of the Dean or the Head of the unit at UW *</w:t>
            </w:r>
          </w:p>
        </w:tc>
      </w:tr>
      <w:tr w:rsidR="00F631ED" w:rsidRPr="007D589F" w14:paraId="2DD31A0C" w14:textId="77777777" w:rsidTr="00281376">
        <w:tc>
          <w:tcPr>
            <w:tcW w:w="2946" w:type="dxa"/>
            <w:tcBorders>
              <w:top w:val="dotted"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4E6A6FD" w14:textId="77777777" w:rsidR="00F631ED" w:rsidRDefault="00F631ED" w:rsidP="007D589F">
            <w:pPr>
              <w:rPr>
                <w:rFonts w:ascii="Arial" w:hAnsi="Arial" w:cs="Arial"/>
                <w:sz w:val="20"/>
              </w:rPr>
            </w:pPr>
          </w:p>
          <w:p w14:paraId="61CB1D91" w14:textId="77777777" w:rsidR="00281376" w:rsidRDefault="00281376" w:rsidP="007D589F">
            <w:pPr>
              <w:rPr>
                <w:rFonts w:ascii="Arial" w:hAnsi="Arial" w:cs="Arial"/>
                <w:sz w:val="20"/>
              </w:rPr>
            </w:pPr>
          </w:p>
          <w:p w14:paraId="7A400EF7" w14:textId="77777777" w:rsidR="00281376" w:rsidRDefault="00281376" w:rsidP="007D589F">
            <w:pPr>
              <w:rPr>
                <w:rFonts w:ascii="Arial" w:hAnsi="Arial" w:cs="Arial"/>
                <w:sz w:val="20"/>
              </w:rPr>
            </w:pPr>
          </w:p>
          <w:p w14:paraId="1F7A8E13" w14:textId="77777777" w:rsidR="00281376" w:rsidRDefault="00281376" w:rsidP="007D589F">
            <w:pPr>
              <w:rPr>
                <w:rFonts w:ascii="Arial" w:hAnsi="Arial" w:cs="Arial"/>
                <w:sz w:val="20"/>
              </w:rPr>
            </w:pPr>
          </w:p>
          <w:p w14:paraId="798BAFAD" w14:textId="068B0CE6" w:rsidR="00281376" w:rsidRPr="007D589F" w:rsidRDefault="00281376" w:rsidP="007D589F">
            <w:pPr>
              <w:rPr>
                <w:rFonts w:ascii="Arial" w:hAnsi="Arial" w:cs="Arial"/>
                <w:sz w:val="20"/>
              </w:rPr>
            </w:pPr>
          </w:p>
        </w:tc>
        <w:tc>
          <w:tcPr>
            <w:tcW w:w="2946" w:type="dxa"/>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C5BE0" w14:textId="77777777" w:rsidR="00F631ED" w:rsidRDefault="00F631ED" w:rsidP="007D589F">
            <w:pPr>
              <w:rPr>
                <w:rFonts w:ascii="Arial" w:hAnsi="Arial" w:cs="Arial"/>
                <w:sz w:val="20"/>
              </w:rPr>
            </w:pPr>
          </w:p>
          <w:p w14:paraId="33BFD8EA" w14:textId="77777777" w:rsidR="00281376" w:rsidRDefault="00281376" w:rsidP="007D589F">
            <w:pPr>
              <w:rPr>
                <w:rFonts w:ascii="Arial" w:hAnsi="Arial" w:cs="Arial"/>
                <w:sz w:val="20"/>
              </w:rPr>
            </w:pPr>
          </w:p>
          <w:p w14:paraId="0547468D" w14:textId="77777777" w:rsidR="00281376" w:rsidRDefault="00281376" w:rsidP="007D589F">
            <w:pPr>
              <w:rPr>
                <w:rFonts w:ascii="Arial" w:hAnsi="Arial" w:cs="Arial"/>
                <w:sz w:val="20"/>
              </w:rPr>
            </w:pPr>
          </w:p>
          <w:p w14:paraId="77ECD173" w14:textId="77777777" w:rsidR="00281376" w:rsidRDefault="00281376" w:rsidP="007D589F">
            <w:pPr>
              <w:rPr>
                <w:rFonts w:ascii="Arial" w:hAnsi="Arial" w:cs="Arial"/>
                <w:sz w:val="20"/>
              </w:rPr>
            </w:pPr>
          </w:p>
          <w:p w14:paraId="7EDF801F" w14:textId="1A6A37D6" w:rsidR="00281376" w:rsidRPr="007D589F" w:rsidRDefault="00281376" w:rsidP="007D589F">
            <w:pPr>
              <w:rPr>
                <w:rFonts w:ascii="Arial" w:hAnsi="Arial" w:cs="Arial"/>
                <w:sz w:val="20"/>
              </w:rPr>
            </w:pPr>
          </w:p>
        </w:tc>
        <w:tc>
          <w:tcPr>
            <w:tcW w:w="2947" w:type="dxa"/>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BF3B2" w14:textId="77777777" w:rsidR="00F631ED" w:rsidRDefault="00F631ED" w:rsidP="007D589F">
            <w:pPr>
              <w:rPr>
                <w:rFonts w:ascii="Arial" w:hAnsi="Arial" w:cs="Arial"/>
                <w:sz w:val="20"/>
              </w:rPr>
            </w:pPr>
          </w:p>
          <w:p w14:paraId="2175434A" w14:textId="77777777" w:rsidR="00281376" w:rsidRDefault="00281376" w:rsidP="007D589F">
            <w:pPr>
              <w:rPr>
                <w:rFonts w:ascii="Arial" w:hAnsi="Arial" w:cs="Arial"/>
                <w:sz w:val="20"/>
              </w:rPr>
            </w:pPr>
          </w:p>
          <w:p w14:paraId="4FDBF13D" w14:textId="77777777" w:rsidR="00281376" w:rsidRDefault="00281376" w:rsidP="007D589F">
            <w:pPr>
              <w:rPr>
                <w:rFonts w:ascii="Arial" w:hAnsi="Arial" w:cs="Arial"/>
                <w:sz w:val="20"/>
              </w:rPr>
            </w:pPr>
          </w:p>
          <w:p w14:paraId="1B0D5D25" w14:textId="77777777" w:rsidR="00281376" w:rsidRDefault="00281376" w:rsidP="007D589F">
            <w:pPr>
              <w:rPr>
                <w:rFonts w:ascii="Arial" w:hAnsi="Arial" w:cs="Arial"/>
                <w:sz w:val="20"/>
              </w:rPr>
            </w:pPr>
          </w:p>
          <w:p w14:paraId="5F432443" w14:textId="43C29650" w:rsidR="00281376" w:rsidRPr="007D589F" w:rsidRDefault="00281376" w:rsidP="007D589F">
            <w:pPr>
              <w:rPr>
                <w:rFonts w:ascii="Arial" w:hAnsi="Arial" w:cs="Arial"/>
                <w:sz w:val="20"/>
              </w:rPr>
            </w:pPr>
          </w:p>
        </w:tc>
      </w:tr>
      <w:tr w:rsidR="00F631ED" w:rsidRPr="00281376" w14:paraId="779BEA8D" w14:textId="77777777" w:rsidTr="00281376">
        <w:tc>
          <w:tcPr>
            <w:tcW w:w="8839" w:type="dxa"/>
            <w:gridSpan w:val="3"/>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69B13EE" w14:textId="77777777" w:rsidR="00F631ED" w:rsidRPr="00281376" w:rsidRDefault="00263B19" w:rsidP="007D589F">
            <w:pPr>
              <w:pStyle w:val="P68B1DB1-Normalny1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18"/>
              </w:rPr>
            </w:pPr>
            <w:r w:rsidRPr="00281376">
              <w:rPr>
                <w:rFonts w:ascii="Arial" w:hAnsi="Arial" w:cs="Arial"/>
                <w:sz w:val="18"/>
              </w:rPr>
              <w:t>*The following methods of signing this document are accepted:</w:t>
            </w:r>
          </w:p>
          <w:p w14:paraId="56585592" w14:textId="77777777" w:rsidR="00F631ED" w:rsidRPr="00281376" w:rsidRDefault="00263B19" w:rsidP="007D589F">
            <w:pPr>
              <w:pStyle w:val="P68B1DB1-Normalny1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18"/>
              </w:rPr>
            </w:pPr>
            <w:r w:rsidRPr="00281376">
              <w:rPr>
                <w:rFonts w:ascii="Arial" w:hAnsi="Arial" w:cs="Arial"/>
                <w:sz w:val="18"/>
              </w:rPr>
              <w:t>1. traditional signature - a scan of a legible handwritten signature, stamped if possible, or</w:t>
            </w:r>
          </w:p>
          <w:p w14:paraId="15D7A027" w14:textId="77777777" w:rsidR="00F631ED" w:rsidRPr="00281376" w:rsidRDefault="00263B19" w:rsidP="007D589F">
            <w:pPr>
              <w:pStyle w:val="P68B1DB1-Normalny1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18"/>
              </w:rPr>
            </w:pPr>
            <w:r w:rsidRPr="00281376">
              <w:rPr>
                <w:rFonts w:ascii="Arial" w:hAnsi="Arial" w:cs="Arial"/>
                <w:sz w:val="18"/>
              </w:rPr>
              <w:t>2. an electronic qualified signature</w:t>
            </w:r>
          </w:p>
          <w:p w14:paraId="0C27B10B" w14:textId="77777777" w:rsidR="00F631ED" w:rsidRPr="00281376" w:rsidRDefault="00263B19" w:rsidP="007D589F">
            <w:pPr>
              <w:pStyle w:val="P68B1DB1-Normalny1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18"/>
              </w:rPr>
            </w:pPr>
            <w:r w:rsidRPr="00281376">
              <w:rPr>
                <w:rFonts w:ascii="Arial" w:hAnsi="Arial" w:cs="Arial"/>
                <w:sz w:val="18"/>
              </w:rPr>
              <w:t>- where the use of both of the above-mentioned methods is allowed only if it is possible to verify the electronic signature by reading its parameters and properties.</w:t>
            </w:r>
          </w:p>
          <w:p w14:paraId="69BFA14D" w14:textId="77777777" w:rsidR="00F631ED" w:rsidRPr="00281376" w:rsidRDefault="00263B19" w:rsidP="007D589F">
            <w:pPr>
              <w:pStyle w:val="P68B1DB1-Normalny1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18"/>
              </w:rPr>
            </w:pPr>
            <w:r w:rsidRPr="00281376">
              <w:rPr>
                <w:rFonts w:ascii="Arial" w:hAnsi="Arial" w:cs="Arial"/>
                <w:sz w:val="18"/>
              </w:rPr>
              <w:t>It is allowed to apply the provisions of Art. 4 para. 2 of Ordinance No. 279 of the Rector of the University of Warsaw of 10.12.2020, provided that the confirmation submitted by university email (referred to in the above Ordinance) clearly defines the subject of the confirmation.</w:t>
            </w:r>
          </w:p>
        </w:tc>
      </w:tr>
    </w:tbl>
    <w:p w14:paraId="1F2365FA" w14:textId="77777777" w:rsidR="00F631ED" w:rsidRPr="007D589F" w:rsidRDefault="00F631ED" w:rsidP="007D589F">
      <w:pPr>
        <w:keepNext/>
        <w:keepLines/>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Helvetica Neue" w:hAnsi="Arial" w:cs="Arial"/>
          <w:sz w:val="20"/>
        </w:rPr>
      </w:pPr>
    </w:p>
    <w:sectPr w:rsidR="00F631ED" w:rsidRPr="007D589F">
      <w:headerReference w:type="default" r:id="rId9"/>
      <w:footerReference w:type="default" r:id="rId10"/>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596AA" w14:textId="77777777" w:rsidR="00E94138" w:rsidRDefault="00E94138">
      <w:r>
        <w:separator/>
      </w:r>
    </w:p>
  </w:endnote>
  <w:endnote w:type="continuationSeparator" w:id="0">
    <w:p w14:paraId="67D79A7E" w14:textId="77777777" w:rsidR="00E94138" w:rsidRDefault="00E9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7486A" w14:textId="77777777" w:rsidR="00F631ED" w:rsidRDefault="00F631ED">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434AD" w14:textId="77777777" w:rsidR="00E94138" w:rsidRDefault="00E94138">
      <w:r>
        <w:separator/>
      </w:r>
    </w:p>
  </w:footnote>
  <w:footnote w:type="continuationSeparator" w:id="0">
    <w:p w14:paraId="29D92EA4" w14:textId="77777777" w:rsidR="00E94138" w:rsidRDefault="00E94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57088" w14:textId="77777777" w:rsidR="00F631ED" w:rsidRDefault="00F631ED">
    <w:pPr>
      <w:pBdr>
        <w:top w:val="nil"/>
        <w:left w:val="nil"/>
        <w:bottom w:val="nil"/>
        <w:right w:val="nil"/>
        <w:between w:val="nil"/>
      </w:pBdr>
      <w:tabs>
        <w:tab w:val="right" w:pos="9020"/>
      </w:tabs>
      <w:rPr>
        <w:rFonts w:ascii="Helvetica Neue" w:eastAsia="Helvetica Neue" w:hAnsi="Helvetica Neue" w:cs="Helvetica Neu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4750"/>
    <w:multiLevelType w:val="multilevel"/>
    <w:tmpl w:val="1D54A65A"/>
    <w:lvl w:ilvl="0">
      <w:start w:val="1"/>
      <w:numFmt w:val="decimal"/>
      <w:lvlText w:val="%1)"/>
      <w:lvlJc w:val="left"/>
      <w:pPr>
        <w:ind w:left="1457" w:hanging="360"/>
      </w:p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1" w15:restartNumberingAfterBreak="0">
    <w:nsid w:val="0A2E3BDE"/>
    <w:multiLevelType w:val="multilevel"/>
    <w:tmpl w:val="F294C08C"/>
    <w:lvl w:ilvl="0">
      <w:start w:val="1"/>
      <w:numFmt w:val="bullet"/>
      <w:lvlText w:val="●"/>
      <w:lvlJc w:val="left"/>
      <w:pPr>
        <w:ind w:left="283" w:hanging="283"/>
      </w:pPr>
      <w:rPr>
        <w:rFonts w:ascii="Times New Roman" w:eastAsia="Times New Roman" w:hAnsi="Times New Roman" w:cs="Times New Roman"/>
        <w:b w:val="0"/>
        <w:i w:val="0"/>
        <w:smallCaps w:val="0"/>
        <w:strike w:val="0"/>
        <w:color w:val="000000"/>
        <w:sz w:val="24"/>
        <w:szCs w:val="24"/>
        <w:shd w:val="clear" w:color="auto" w:fill="auto"/>
        <w:vertAlign w:val="baseline"/>
      </w:rPr>
    </w:lvl>
    <w:lvl w:ilvl="1">
      <w:start w:val="1"/>
      <w:numFmt w:val="bullet"/>
      <w:lvlText w:val="−"/>
      <w:lvlJc w:val="left"/>
      <w:pPr>
        <w:ind w:left="360" w:hanging="360"/>
      </w:pPr>
      <w:rPr>
        <w:rFonts w:ascii="Times New Roman" w:eastAsia="Times New Roman" w:hAnsi="Times New Roman" w:cs="Times New Roman"/>
        <w:b w:val="0"/>
        <w:i w:val="0"/>
        <w:smallCaps w:val="0"/>
        <w:strike w:val="0"/>
        <w:color w:val="000000"/>
        <w:shd w:val="clear" w:color="auto" w:fill="auto"/>
        <w:vertAlign w:val="baseline"/>
      </w:rPr>
    </w:lvl>
    <w:lvl w:ilvl="2">
      <w:start w:val="1"/>
      <w:numFmt w:val="bullet"/>
      <w:lvlText w:val="−"/>
      <w:lvlJc w:val="left"/>
      <w:pPr>
        <w:ind w:left="720" w:hanging="720"/>
      </w:pPr>
      <w:rPr>
        <w:rFonts w:ascii="Times New Roman" w:eastAsia="Times New Roman" w:hAnsi="Times New Roman" w:cs="Times New Roman"/>
        <w:b w:val="0"/>
        <w:i w:val="0"/>
        <w:smallCaps w:val="0"/>
        <w:strike w:val="0"/>
        <w:color w:val="000000"/>
        <w:shd w:val="clear" w:color="auto" w:fill="auto"/>
        <w:vertAlign w:val="baseline"/>
      </w:rPr>
    </w:lvl>
    <w:lvl w:ilvl="3">
      <w:start w:val="1"/>
      <w:numFmt w:val="bullet"/>
      <w:lvlText w:val="−"/>
      <w:lvlJc w:val="left"/>
      <w:pPr>
        <w:ind w:left="1080" w:hanging="359"/>
      </w:pPr>
      <w:rPr>
        <w:rFonts w:ascii="Times New Roman" w:eastAsia="Times New Roman" w:hAnsi="Times New Roman" w:cs="Times New Roman"/>
        <w:b w:val="0"/>
        <w:i w:val="0"/>
        <w:smallCaps w:val="0"/>
        <w:strike w:val="0"/>
        <w:color w:val="000000"/>
        <w:shd w:val="clear" w:color="auto" w:fill="auto"/>
        <w:vertAlign w:val="baseline"/>
      </w:rPr>
    </w:lvl>
    <w:lvl w:ilvl="4">
      <w:start w:val="1"/>
      <w:numFmt w:val="bullet"/>
      <w:lvlText w:val="−"/>
      <w:lvlJc w:val="left"/>
      <w:pPr>
        <w:ind w:left="1440" w:hanging="720"/>
      </w:pPr>
      <w:rPr>
        <w:rFonts w:ascii="Times New Roman" w:eastAsia="Times New Roman" w:hAnsi="Times New Roman" w:cs="Times New Roman"/>
        <w:b w:val="0"/>
        <w:i w:val="0"/>
        <w:smallCaps w:val="0"/>
        <w:strike w:val="0"/>
        <w:color w:val="000000"/>
        <w:shd w:val="clear" w:color="auto" w:fill="auto"/>
        <w:vertAlign w:val="baseline"/>
      </w:rPr>
    </w:lvl>
    <w:lvl w:ilvl="5">
      <w:start w:val="1"/>
      <w:numFmt w:val="bullet"/>
      <w:lvlText w:val="−"/>
      <w:lvlJc w:val="left"/>
      <w:pPr>
        <w:ind w:left="1800" w:hanging="360"/>
      </w:pPr>
      <w:rPr>
        <w:rFonts w:ascii="Times New Roman" w:eastAsia="Times New Roman" w:hAnsi="Times New Roman" w:cs="Times New Roman"/>
        <w:b w:val="0"/>
        <w:i w:val="0"/>
        <w:smallCaps w:val="0"/>
        <w:strike w:val="0"/>
        <w:color w:val="000000"/>
        <w:shd w:val="clear" w:color="auto" w:fill="auto"/>
        <w:vertAlign w:val="baseline"/>
      </w:rPr>
    </w:lvl>
    <w:lvl w:ilvl="6">
      <w:start w:val="1"/>
      <w:numFmt w:val="bullet"/>
      <w:lvlText w:val="−"/>
      <w:lvlJc w:val="left"/>
      <w:pPr>
        <w:ind w:left="2160" w:hanging="720"/>
      </w:pPr>
      <w:rPr>
        <w:rFonts w:ascii="Times New Roman" w:eastAsia="Times New Roman" w:hAnsi="Times New Roman" w:cs="Times New Roman"/>
        <w:b w:val="0"/>
        <w:i w:val="0"/>
        <w:smallCaps w:val="0"/>
        <w:strike w:val="0"/>
        <w:color w:val="000000"/>
        <w:shd w:val="clear" w:color="auto" w:fill="auto"/>
        <w:vertAlign w:val="baseline"/>
      </w:rPr>
    </w:lvl>
    <w:lvl w:ilvl="7">
      <w:start w:val="1"/>
      <w:numFmt w:val="bullet"/>
      <w:lvlText w:val="−"/>
      <w:lvlJc w:val="left"/>
      <w:pPr>
        <w:ind w:left="2520" w:hanging="360"/>
      </w:pPr>
      <w:rPr>
        <w:rFonts w:ascii="Times New Roman" w:eastAsia="Times New Roman" w:hAnsi="Times New Roman" w:cs="Times New Roman"/>
        <w:b w:val="0"/>
        <w:i w:val="0"/>
        <w:smallCaps w:val="0"/>
        <w:strike w:val="0"/>
        <w:color w:val="000000"/>
        <w:shd w:val="clear" w:color="auto" w:fill="auto"/>
        <w:vertAlign w:val="baseline"/>
      </w:rPr>
    </w:lvl>
    <w:lvl w:ilvl="8">
      <w:start w:val="1"/>
      <w:numFmt w:val="bullet"/>
      <w:lvlText w:val="−"/>
      <w:lvlJc w:val="left"/>
      <w:pPr>
        <w:ind w:left="2880" w:hanging="720"/>
      </w:pPr>
      <w:rPr>
        <w:rFonts w:ascii="Times New Roman" w:eastAsia="Times New Roman" w:hAnsi="Times New Roman" w:cs="Times New Roman"/>
        <w:b w:val="0"/>
        <w:i w:val="0"/>
        <w:smallCaps w:val="0"/>
        <w:strike w:val="0"/>
        <w:color w:val="000000"/>
        <w:shd w:val="clear" w:color="auto" w:fill="auto"/>
        <w:vertAlign w:val="baseline"/>
      </w:rPr>
    </w:lvl>
  </w:abstractNum>
  <w:abstractNum w:abstractNumId="2" w15:restartNumberingAfterBreak="0">
    <w:nsid w:val="0F222F3C"/>
    <w:multiLevelType w:val="multilevel"/>
    <w:tmpl w:val="7DEA088A"/>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1DA02A39"/>
    <w:multiLevelType w:val="multilevel"/>
    <w:tmpl w:val="FFA8743E"/>
    <w:lvl w:ilvl="0">
      <w:start w:val="1"/>
      <w:numFmt w:val="decimal"/>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4" w15:restartNumberingAfterBreak="0">
    <w:nsid w:val="23E074EB"/>
    <w:multiLevelType w:val="multilevel"/>
    <w:tmpl w:val="535C6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A91A4E"/>
    <w:multiLevelType w:val="multilevel"/>
    <w:tmpl w:val="CD1AF4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C5F038E"/>
    <w:multiLevelType w:val="multilevel"/>
    <w:tmpl w:val="30E2D2B6"/>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2E3E345D"/>
    <w:multiLevelType w:val="multilevel"/>
    <w:tmpl w:val="13F84EE0"/>
    <w:lvl w:ilvl="0">
      <w:start w:val="1"/>
      <w:numFmt w:val="bullet"/>
      <w:lvlText w:val="●"/>
      <w:lvlJc w:val="left"/>
      <w:pPr>
        <w:ind w:left="283" w:hanging="283"/>
      </w:pPr>
      <w:rPr>
        <w:rFonts w:ascii="Times New Roman" w:eastAsia="Times New Roman" w:hAnsi="Times New Roman" w:cs="Times New Roman"/>
        <w:b w:val="0"/>
        <w:i w:val="0"/>
        <w:smallCaps w:val="0"/>
        <w:strike w:val="0"/>
        <w:color w:val="000000"/>
        <w:sz w:val="24"/>
        <w:szCs w:val="24"/>
        <w:shd w:val="clear" w:color="auto" w:fill="auto"/>
        <w:vertAlign w:val="baseline"/>
      </w:rPr>
    </w:lvl>
    <w:lvl w:ilvl="1">
      <w:start w:val="1"/>
      <w:numFmt w:val="bullet"/>
      <w:lvlText w:val="−"/>
      <w:lvlJc w:val="left"/>
      <w:pPr>
        <w:ind w:left="360" w:hanging="360"/>
      </w:pPr>
      <w:rPr>
        <w:rFonts w:ascii="Times New Roman" w:eastAsia="Times New Roman" w:hAnsi="Times New Roman" w:cs="Times New Roman"/>
        <w:b w:val="0"/>
        <w:i w:val="0"/>
        <w:smallCaps w:val="0"/>
        <w:strike w:val="0"/>
        <w:color w:val="000000"/>
        <w:shd w:val="clear" w:color="auto" w:fill="auto"/>
        <w:vertAlign w:val="baseline"/>
      </w:rPr>
    </w:lvl>
    <w:lvl w:ilvl="2">
      <w:start w:val="1"/>
      <w:numFmt w:val="bullet"/>
      <w:lvlText w:val="−"/>
      <w:lvlJc w:val="left"/>
      <w:pPr>
        <w:ind w:left="720" w:hanging="720"/>
      </w:pPr>
      <w:rPr>
        <w:rFonts w:ascii="Times New Roman" w:eastAsia="Times New Roman" w:hAnsi="Times New Roman" w:cs="Times New Roman"/>
        <w:b w:val="0"/>
        <w:i w:val="0"/>
        <w:smallCaps w:val="0"/>
        <w:strike w:val="0"/>
        <w:color w:val="000000"/>
        <w:shd w:val="clear" w:color="auto" w:fill="auto"/>
        <w:vertAlign w:val="baseline"/>
      </w:rPr>
    </w:lvl>
    <w:lvl w:ilvl="3">
      <w:start w:val="1"/>
      <w:numFmt w:val="bullet"/>
      <w:lvlText w:val="−"/>
      <w:lvlJc w:val="left"/>
      <w:pPr>
        <w:ind w:left="1080" w:hanging="359"/>
      </w:pPr>
      <w:rPr>
        <w:rFonts w:ascii="Times New Roman" w:eastAsia="Times New Roman" w:hAnsi="Times New Roman" w:cs="Times New Roman"/>
        <w:b w:val="0"/>
        <w:i w:val="0"/>
        <w:smallCaps w:val="0"/>
        <w:strike w:val="0"/>
        <w:color w:val="000000"/>
        <w:shd w:val="clear" w:color="auto" w:fill="auto"/>
        <w:vertAlign w:val="baseline"/>
      </w:rPr>
    </w:lvl>
    <w:lvl w:ilvl="4">
      <w:start w:val="1"/>
      <w:numFmt w:val="bullet"/>
      <w:lvlText w:val="−"/>
      <w:lvlJc w:val="left"/>
      <w:pPr>
        <w:ind w:left="1440" w:hanging="720"/>
      </w:pPr>
      <w:rPr>
        <w:rFonts w:ascii="Times New Roman" w:eastAsia="Times New Roman" w:hAnsi="Times New Roman" w:cs="Times New Roman"/>
        <w:b w:val="0"/>
        <w:i w:val="0"/>
        <w:smallCaps w:val="0"/>
        <w:strike w:val="0"/>
        <w:color w:val="000000"/>
        <w:shd w:val="clear" w:color="auto" w:fill="auto"/>
        <w:vertAlign w:val="baseline"/>
      </w:rPr>
    </w:lvl>
    <w:lvl w:ilvl="5">
      <w:start w:val="1"/>
      <w:numFmt w:val="bullet"/>
      <w:lvlText w:val="−"/>
      <w:lvlJc w:val="left"/>
      <w:pPr>
        <w:ind w:left="1800" w:hanging="360"/>
      </w:pPr>
      <w:rPr>
        <w:rFonts w:ascii="Times New Roman" w:eastAsia="Times New Roman" w:hAnsi="Times New Roman" w:cs="Times New Roman"/>
        <w:b w:val="0"/>
        <w:i w:val="0"/>
        <w:smallCaps w:val="0"/>
        <w:strike w:val="0"/>
        <w:color w:val="000000"/>
        <w:shd w:val="clear" w:color="auto" w:fill="auto"/>
        <w:vertAlign w:val="baseline"/>
      </w:rPr>
    </w:lvl>
    <w:lvl w:ilvl="6">
      <w:start w:val="1"/>
      <w:numFmt w:val="bullet"/>
      <w:lvlText w:val="−"/>
      <w:lvlJc w:val="left"/>
      <w:pPr>
        <w:ind w:left="2160" w:hanging="720"/>
      </w:pPr>
      <w:rPr>
        <w:rFonts w:ascii="Times New Roman" w:eastAsia="Times New Roman" w:hAnsi="Times New Roman" w:cs="Times New Roman"/>
        <w:b w:val="0"/>
        <w:i w:val="0"/>
        <w:smallCaps w:val="0"/>
        <w:strike w:val="0"/>
        <w:color w:val="000000"/>
        <w:shd w:val="clear" w:color="auto" w:fill="auto"/>
        <w:vertAlign w:val="baseline"/>
      </w:rPr>
    </w:lvl>
    <w:lvl w:ilvl="7">
      <w:start w:val="1"/>
      <w:numFmt w:val="bullet"/>
      <w:lvlText w:val="−"/>
      <w:lvlJc w:val="left"/>
      <w:pPr>
        <w:ind w:left="2520" w:hanging="360"/>
      </w:pPr>
      <w:rPr>
        <w:rFonts w:ascii="Times New Roman" w:eastAsia="Times New Roman" w:hAnsi="Times New Roman" w:cs="Times New Roman"/>
        <w:b w:val="0"/>
        <w:i w:val="0"/>
        <w:smallCaps w:val="0"/>
        <w:strike w:val="0"/>
        <w:color w:val="000000"/>
        <w:shd w:val="clear" w:color="auto" w:fill="auto"/>
        <w:vertAlign w:val="baseline"/>
      </w:rPr>
    </w:lvl>
    <w:lvl w:ilvl="8">
      <w:start w:val="1"/>
      <w:numFmt w:val="bullet"/>
      <w:lvlText w:val="−"/>
      <w:lvlJc w:val="left"/>
      <w:pPr>
        <w:ind w:left="2880" w:hanging="720"/>
      </w:pPr>
      <w:rPr>
        <w:rFonts w:ascii="Times New Roman" w:eastAsia="Times New Roman" w:hAnsi="Times New Roman" w:cs="Times New Roman"/>
        <w:b w:val="0"/>
        <w:i w:val="0"/>
        <w:smallCaps w:val="0"/>
        <w:strike w:val="0"/>
        <w:color w:val="000000"/>
        <w:shd w:val="clear" w:color="auto" w:fill="auto"/>
        <w:vertAlign w:val="baseline"/>
      </w:rPr>
    </w:lvl>
  </w:abstractNum>
  <w:abstractNum w:abstractNumId="8" w15:restartNumberingAfterBreak="0">
    <w:nsid w:val="30CB27FD"/>
    <w:multiLevelType w:val="multilevel"/>
    <w:tmpl w:val="8BB29E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1E15241"/>
    <w:multiLevelType w:val="multilevel"/>
    <w:tmpl w:val="8BA01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8D56373"/>
    <w:multiLevelType w:val="multilevel"/>
    <w:tmpl w:val="DE421A9C"/>
    <w:lvl w:ilvl="0">
      <w:start w:val="1"/>
      <w:numFmt w:val="bullet"/>
      <w:lvlText w:val="●"/>
      <w:lvlJc w:val="left"/>
      <w:pPr>
        <w:ind w:left="283" w:hanging="283"/>
      </w:pPr>
      <w:rPr>
        <w:rFonts w:ascii="Times New Roman" w:eastAsia="Times New Roman" w:hAnsi="Times New Roman" w:cs="Times New Roman"/>
        <w:b w:val="0"/>
        <w:i w:val="0"/>
        <w:smallCaps w:val="0"/>
        <w:strike w:val="0"/>
        <w:color w:val="000000"/>
        <w:sz w:val="24"/>
        <w:szCs w:val="24"/>
        <w:shd w:val="clear" w:color="auto" w:fill="auto"/>
        <w:vertAlign w:val="baseline"/>
      </w:rPr>
    </w:lvl>
    <w:lvl w:ilvl="1">
      <w:start w:val="1"/>
      <w:numFmt w:val="bullet"/>
      <w:lvlText w:val="−"/>
      <w:lvlJc w:val="left"/>
      <w:pPr>
        <w:ind w:left="360" w:hanging="360"/>
      </w:pPr>
      <w:rPr>
        <w:rFonts w:ascii="Times New Roman" w:eastAsia="Times New Roman" w:hAnsi="Times New Roman" w:cs="Times New Roman"/>
        <w:b w:val="0"/>
        <w:i w:val="0"/>
        <w:smallCaps w:val="0"/>
        <w:strike w:val="0"/>
        <w:color w:val="000000"/>
        <w:shd w:val="clear" w:color="auto" w:fill="auto"/>
        <w:vertAlign w:val="baseline"/>
      </w:rPr>
    </w:lvl>
    <w:lvl w:ilvl="2">
      <w:start w:val="1"/>
      <w:numFmt w:val="bullet"/>
      <w:lvlText w:val="−"/>
      <w:lvlJc w:val="left"/>
      <w:pPr>
        <w:ind w:left="720" w:hanging="720"/>
      </w:pPr>
      <w:rPr>
        <w:rFonts w:ascii="Times New Roman" w:eastAsia="Times New Roman" w:hAnsi="Times New Roman" w:cs="Times New Roman"/>
        <w:b w:val="0"/>
        <w:i w:val="0"/>
        <w:smallCaps w:val="0"/>
        <w:strike w:val="0"/>
        <w:color w:val="000000"/>
        <w:shd w:val="clear" w:color="auto" w:fill="auto"/>
        <w:vertAlign w:val="baseline"/>
      </w:rPr>
    </w:lvl>
    <w:lvl w:ilvl="3">
      <w:start w:val="1"/>
      <w:numFmt w:val="bullet"/>
      <w:lvlText w:val="−"/>
      <w:lvlJc w:val="left"/>
      <w:pPr>
        <w:ind w:left="1080" w:hanging="359"/>
      </w:pPr>
      <w:rPr>
        <w:rFonts w:ascii="Times New Roman" w:eastAsia="Times New Roman" w:hAnsi="Times New Roman" w:cs="Times New Roman"/>
        <w:b w:val="0"/>
        <w:i w:val="0"/>
        <w:smallCaps w:val="0"/>
        <w:strike w:val="0"/>
        <w:color w:val="000000"/>
        <w:shd w:val="clear" w:color="auto" w:fill="auto"/>
        <w:vertAlign w:val="baseline"/>
      </w:rPr>
    </w:lvl>
    <w:lvl w:ilvl="4">
      <w:start w:val="1"/>
      <w:numFmt w:val="bullet"/>
      <w:lvlText w:val="−"/>
      <w:lvlJc w:val="left"/>
      <w:pPr>
        <w:ind w:left="1440" w:hanging="720"/>
      </w:pPr>
      <w:rPr>
        <w:rFonts w:ascii="Times New Roman" w:eastAsia="Times New Roman" w:hAnsi="Times New Roman" w:cs="Times New Roman"/>
        <w:b w:val="0"/>
        <w:i w:val="0"/>
        <w:smallCaps w:val="0"/>
        <w:strike w:val="0"/>
        <w:color w:val="000000"/>
        <w:shd w:val="clear" w:color="auto" w:fill="auto"/>
        <w:vertAlign w:val="baseline"/>
      </w:rPr>
    </w:lvl>
    <w:lvl w:ilvl="5">
      <w:start w:val="1"/>
      <w:numFmt w:val="bullet"/>
      <w:lvlText w:val="−"/>
      <w:lvlJc w:val="left"/>
      <w:pPr>
        <w:ind w:left="1800" w:hanging="360"/>
      </w:pPr>
      <w:rPr>
        <w:rFonts w:ascii="Times New Roman" w:eastAsia="Times New Roman" w:hAnsi="Times New Roman" w:cs="Times New Roman"/>
        <w:b w:val="0"/>
        <w:i w:val="0"/>
        <w:smallCaps w:val="0"/>
        <w:strike w:val="0"/>
        <w:color w:val="000000"/>
        <w:shd w:val="clear" w:color="auto" w:fill="auto"/>
        <w:vertAlign w:val="baseline"/>
      </w:rPr>
    </w:lvl>
    <w:lvl w:ilvl="6">
      <w:start w:val="1"/>
      <w:numFmt w:val="bullet"/>
      <w:lvlText w:val="−"/>
      <w:lvlJc w:val="left"/>
      <w:pPr>
        <w:ind w:left="2160" w:hanging="720"/>
      </w:pPr>
      <w:rPr>
        <w:rFonts w:ascii="Times New Roman" w:eastAsia="Times New Roman" w:hAnsi="Times New Roman" w:cs="Times New Roman"/>
        <w:b w:val="0"/>
        <w:i w:val="0"/>
        <w:smallCaps w:val="0"/>
        <w:strike w:val="0"/>
        <w:color w:val="000000"/>
        <w:shd w:val="clear" w:color="auto" w:fill="auto"/>
        <w:vertAlign w:val="baseline"/>
      </w:rPr>
    </w:lvl>
    <w:lvl w:ilvl="7">
      <w:start w:val="1"/>
      <w:numFmt w:val="bullet"/>
      <w:lvlText w:val="−"/>
      <w:lvlJc w:val="left"/>
      <w:pPr>
        <w:ind w:left="2520" w:hanging="360"/>
      </w:pPr>
      <w:rPr>
        <w:rFonts w:ascii="Times New Roman" w:eastAsia="Times New Roman" w:hAnsi="Times New Roman" w:cs="Times New Roman"/>
        <w:b w:val="0"/>
        <w:i w:val="0"/>
        <w:smallCaps w:val="0"/>
        <w:strike w:val="0"/>
        <w:color w:val="000000"/>
        <w:shd w:val="clear" w:color="auto" w:fill="auto"/>
        <w:vertAlign w:val="baseline"/>
      </w:rPr>
    </w:lvl>
    <w:lvl w:ilvl="8">
      <w:start w:val="1"/>
      <w:numFmt w:val="bullet"/>
      <w:lvlText w:val="−"/>
      <w:lvlJc w:val="left"/>
      <w:pPr>
        <w:ind w:left="2880" w:hanging="720"/>
      </w:pPr>
      <w:rPr>
        <w:rFonts w:ascii="Times New Roman" w:eastAsia="Times New Roman" w:hAnsi="Times New Roman" w:cs="Times New Roman"/>
        <w:b w:val="0"/>
        <w:i w:val="0"/>
        <w:smallCaps w:val="0"/>
        <w:strike w:val="0"/>
        <w:color w:val="000000"/>
        <w:shd w:val="clear" w:color="auto" w:fill="auto"/>
        <w:vertAlign w:val="baseline"/>
      </w:rPr>
    </w:lvl>
  </w:abstractNum>
  <w:abstractNum w:abstractNumId="11" w15:restartNumberingAfterBreak="0">
    <w:nsid w:val="67835216"/>
    <w:multiLevelType w:val="multilevel"/>
    <w:tmpl w:val="C02E2428"/>
    <w:lvl w:ilvl="0">
      <w:start w:val="1"/>
      <w:numFmt w:val="bullet"/>
      <w:lvlText w:val="●"/>
      <w:lvlJc w:val="left"/>
      <w:pPr>
        <w:ind w:left="567" w:hanging="567"/>
      </w:pPr>
      <w:rPr>
        <w:rFonts w:ascii="Times New Roman" w:eastAsia="Times New Roman" w:hAnsi="Times New Roman" w:cs="Times New Roman"/>
        <w:b w:val="0"/>
        <w:i w:val="0"/>
        <w:smallCaps w:val="0"/>
        <w:strike w:val="0"/>
        <w:sz w:val="24"/>
        <w:szCs w:val="24"/>
        <w:shd w:val="clear" w:color="auto" w:fill="auto"/>
        <w:vertAlign w:val="baseline"/>
      </w:rPr>
    </w:lvl>
    <w:lvl w:ilvl="1">
      <w:start w:val="1"/>
      <w:numFmt w:val="bullet"/>
      <w:lvlText w:val="o"/>
      <w:lvlJc w:val="left"/>
      <w:pPr>
        <w:ind w:left="720" w:hanging="719"/>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1440" w:hanging="72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160" w:hanging="72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o"/>
      <w:lvlJc w:val="left"/>
      <w:pPr>
        <w:ind w:left="2880" w:hanging="72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3600" w:hanging="72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4320" w:hanging="72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o"/>
      <w:lvlJc w:val="left"/>
      <w:pPr>
        <w:ind w:left="5040" w:hanging="72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5760" w:hanging="720"/>
      </w:pPr>
      <w:rPr>
        <w:rFonts w:ascii="Times New Roman" w:eastAsia="Times New Roman" w:hAnsi="Times New Roman" w:cs="Times New Roman"/>
        <w:b w:val="0"/>
        <w:i w:val="0"/>
        <w:smallCaps w:val="0"/>
        <w:strike w:val="0"/>
        <w:shd w:val="clear" w:color="auto" w:fill="auto"/>
        <w:vertAlign w:val="baseline"/>
      </w:rPr>
    </w:lvl>
  </w:abstractNum>
  <w:abstractNum w:abstractNumId="12" w15:restartNumberingAfterBreak="0">
    <w:nsid w:val="71470D7A"/>
    <w:multiLevelType w:val="multilevel"/>
    <w:tmpl w:val="464A1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9"/>
  </w:num>
  <w:num w:numId="4">
    <w:abstractNumId w:val="12"/>
  </w:num>
  <w:num w:numId="5">
    <w:abstractNumId w:val="3"/>
  </w:num>
  <w:num w:numId="6">
    <w:abstractNumId w:val="11"/>
  </w:num>
  <w:num w:numId="7">
    <w:abstractNumId w:val="8"/>
  </w:num>
  <w:num w:numId="8">
    <w:abstractNumId w:val="0"/>
  </w:num>
  <w:num w:numId="9">
    <w:abstractNumId w:val="4"/>
  </w:num>
  <w:num w:numId="10">
    <w:abstractNumId w:val="10"/>
  </w:num>
  <w:num w:numId="11">
    <w:abstractNumId w:val="7"/>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B6D"/>
    <w:rsid w:val="00076BAD"/>
    <w:rsid w:val="00263B19"/>
    <w:rsid w:val="00281376"/>
    <w:rsid w:val="00346B6D"/>
    <w:rsid w:val="005C7E97"/>
    <w:rsid w:val="007D589F"/>
    <w:rsid w:val="00865E62"/>
    <w:rsid w:val="00E06523"/>
    <w:rsid w:val="00E624A2"/>
    <w:rsid w:val="00E94138"/>
    <w:rsid w:val="00F631ED"/>
    <w:rsid w:val="00FF6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083C"/>
  <w15:docId w15:val="{08335AEA-3F9D-4CBE-90B1-2B34869B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cs="Arial Unicode MS"/>
      <w:color w:val="000000"/>
      <w:u w:color="000000"/>
    </w:rPr>
  </w:style>
  <w:style w:type="paragraph" w:styleId="Nagwek1">
    <w:name w:val="heading 1"/>
    <w:basedOn w:val="Normalny"/>
    <w:next w:val="Normalny"/>
    <w:uiPriority w:val="9"/>
    <w:qFormat/>
    <w:pPr>
      <w:keepNext/>
      <w:keepLines/>
      <w:spacing w:before="480" w:after="120"/>
      <w:outlineLvl w:val="0"/>
    </w:pPr>
    <w:rPr>
      <w:b/>
      <w:sz w:val="48"/>
    </w:rPr>
  </w:style>
  <w:style w:type="paragraph" w:styleId="Nagwek2">
    <w:name w:val="heading 2"/>
    <w:basedOn w:val="Normalny"/>
    <w:next w:val="Normalny"/>
    <w:uiPriority w:val="9"/>
    <w:semiHidden/>
    <w:unhideWhenUsed/>
    <w:qFormat/>
    <w:pPr>
      <w:keepNext/>
      <w:keepLines/>
      <w:spacing w:before="360" w:after="80"/>
      <w:outlineLvl w:val="1"/>
    </w:pPr>
    <w:rPr>
      <w:b/>
      <w:sz w:val="36"/>
    </w:rPr>
  </w:style>
  <w:style w:type="paragraph" w:styleId="Nagwek3">
    <w:name w:val="heading 3"/>
    <w:basedOn w:val="Normalny"/>
    <w:next w:val="Normalny"/>
    <w:uiPriority w:val="9"/>
    <w:semiHidden/>
    <w:unhideWhenUsed/>
    <w:qFormat/>
    <w:pPr>
      <w:keepNext/>
      <w:keepLines/>
      <w:spacing w:before="280" w:after="80"/>
      <w:outlineLvl w:val="2"/>
    </w:pPr>
    <w:rPr>
      <w:b/>
      <w:sz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rPr>
  </w:style>
  <w:style w:type="paragraph" w:styleId="Nagwek6">
    <w:name w:val="heading 6"/>
    <w:basedOn w:val="Normalny"/>
    <w:next w:val="Normalny"/>
    <w:uiPriority w:val="9"/>
    <w:semiHidden/>
    <w:unhideWhenUsed/>
    <w:qFormat/>
    <w:pPr>
      <w:keepNext/>
      <w:keepLines/>
      <w:spacing w:before="200" w:after="40"/>
      <w:outlineLvl w:val="5"/>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rPr>
  </w:style>
  <w:style w:type="table" w:customStyle="1" w:styleId="TableNormal2">
    <w:name w:val="Table Normal2"/>
    <w:tblPr>
      <w:tblCellMar>
        <w:top w:w="0" w:type="dxa"/>
        <w:left w:w="0" w:type="dxa"/>
        <w:bottom w:w="0" w:type="dxa"/>
        <w:right w:w="0" w:type="dxa"/>
      </w:tblCellMar>
    </w:tblPr>
  </w:style>
  <w:style w:type="character" w:styleId="Hipercze">
    <w:name w:val="Hyperlink"/>
    <w:rPr>
      <w:u w:val="single"/>
    </w:rPr>
  </w:style>
  <w:style w:type="table" w:customStyle="1" w:styleId="TableNormal3">
    <w:name w:val="Table Normal3"/>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TreA">
    <w:name w:val="Treść A"/>
    <w:rPr>
      <w:rFonts w:cs="Arial Unicode MS"/>
      <w:color w:val="000000"/>
      <w:u w:color="000000"/>
    </w:rPr>
  </w:style>
  <w:style w:type="character" w:customStyle="1" w:styleId="Brak">
    <w:name w:val="Brak"/>
  </w:style>
  <w:style w:type="character" w:customStyle="1" w:styleId="Hyperlink0">
    <w:name w:val="Hyperlink.0"/>
    <w:basedOn w:val="Brak"/>
    <w:rPr>
      <w:outline w:val="0"/>
      <w:color w:val="0000FF"/>
      <w:sz w:val="22"/>
      <w:u w:val="single" w:color="0000FF"/>
    </w:rPr>
  </w:style>
  <w:style w:type="character" w:customStyle="1" w:styleId="Hyperlink1">
    <w:name w:val="Hyperlink.1"/>
    <w:basedOn w:val="Brak"/>
    <w:rPr>
      <w:outline w:val="0"/>
      <w:color w:val="1155CC"/>
      <w:sz w:val="22"/>
      <w:u w:val="single" w:color="1155CC"/>
    </w:rPr>
  </w:style>
  <w:style w:type="numbering" w:customStyle="1" w:styleId="Zaimportowanystyl14">
    <w:name w:val="Zaimportowany styl 14"/>
  </w:style>
  <w:style w:type="numbering" w:customStyle="1" w:styleId="Zaimportowanystyl20">
    <w:name w:val="Zaimportowany styl 20"/>
  </w:style>
  <w:style w:type="numbering" w:customStyle="1" w:styleId="Zaimportowanystyl21">
    <w:name w:val="Zaimportowany styl 21"/>
  </w:style>
  <w:style w:type="numbering" w:customStyle="1" w:styleId="Zaimportowanystyl27">
    <w:name w:val="Zaimportowany styl 27"/>
  </w:style>
  <w:style w:type="numbering" w:customStyle="1" w:styleId="Zaimportowanystyl33">
    <w:name w:val="Zaimportowany styl 33"/>
  </w:style>
  <w:style w:type="paragraph" w:customStyle="1" w:styleId="TreB">
    <w:name w:val="Treść B"/>
    <w:rPr>
      <w:rFonts w:ascii="Helvetica Neue" w:hAnsi="Helvetica Neue" w:cs="Arial Unicode MS"/>
      <w:color w:val="000000"/>
      <w:sz w:val="22"/>
      <w:u w:color="000000"/>
    </w:rPr>
  </w:style>
  <w:style w:type="paragraph" w:customStyle="1" w:styleId="TreC">
    <w:name w:val="Treść C"/>
    <w:rPr>
      <w:rFonts w:cs="Arial Unicode MS"/>
      <w:color w:val="000000"/>
      <w:u w:color="000000"/>
      <w14:textOutline w14:w="12700" w14:cap="flat" w14:cmpd="sng" w14:algn="ctr">
        <w14:noFill/>
        <w14:prstDash w14:val="solid"/>
        <w14:miter w14:lim="400000"/>
      </w14:textOutline>
    </w:rPr>
  </w:style>
  <w:style w:type="paragraph" w:styleId="Akapitzlist">
    <w:name w:val="List Paragraph"/>
    <w:pPr>
      <w:ind w:left="720"/>
    </w:pPr>
    <w:rPr>
      <w:rFonts w:cs="Arial Unicode MS"/>
      <w:color w:val="000000"/>
      <w:u w:color="000000"/>
    </w:rPr>
  </w:style>
  <w:style w:type="numbering" w:customStyle="1" w:styleId="Zaimportowanystyl39">
    <w:name w:val="Zaimportowany styl 39"/>
  </w:style>
  <w:style w:type="numbering" w:customStyle="1" w:styleId="Zaimportowanystyl40">
    <w:name w:val="Zaimportowany styl 40"/>
  </w:style>
  <w:style w:type="character" w:customStyle="1" w:styleId="Hyperlink2">
    <w:name w:val="Hyperlink.2"/>
    <w:basedOn w:val="Brak"/>
    <w:rPr>
      <w:rFonts w:ascii="Times New Roman" w:eastAsia="Times New Roman" w:hAnsi="Times New Roman" w:cs="Times New Roman"/>
      <w:outline w:val="0"/>
      <w:color w:val="0563C1"/>
      <w:u w:val="single" w:color="0563C1"/>
    </w:rPr>
  </w:style>
  <w:style w:type="numbering" w:customStyle="1" w:styleId="Zaimportowanystyl41">
    <w:name w:val="Zaimportowany styl 41"/>
  </w:style>
  <w:style w:type="numbering" w:customStyle="1" w:styleId="Zaimportowanystyl42">
    <w:name w:val="Zaimportowany styl 42"/>
  </w:style>
  <w:style w:type="numbering" w:customStyle="1" w:styleId="Zaimportowanystyl43">
    <w:name w:val="Zaimportowany styl 43"/>
  </w:style>
  <w:style w:type="character" w:customStyle="1" w:styleId="Hyperlink3">
    <w:name w:val="Hyperlink.3"/>
    <w:basedOn w:val="Brak"/>
    <w:rPr>
      <w:rFonts w:ascii="Calibri" w:eastAsia="Calibri" w:hAnsi="Calibri" w:cs="Calibri"/>
      <w:outline w:val="0"/>
      <w:color w:val="0563C1"/>
      <w:sz w:val="18"/>
      <w:u w:val="single" w:color="0563C1"/>
    </w:rPr>
  </w:style>
  <w:style w:type="numbering" w:customStyle="1" w:styleId="Zaimportowanystyl44">
    <w:name w:val="Zaimportowany styl 44"/>
  </w:style>
  <w:style w:type="numbering" w:customStyle="1" w:styleId="Zaimportowanystyl45">
    <w:name w:val="Zaimportowany styl 45"/>
  </w:style>
  <w:style w:type="numbering" w:customStyle="1" w:styleId="Zaimportowanystyl46">
    <w:name w:val="Zaimportowany styl 46"/>
  </w:style>
  <w:style w:type="numbering" w:customStyle="1" w:styleId="Zaimportowanystyl47">
    <w:name w:val="Zaimportowany styl 47"/>
  </w:style>
  <w:style w:type="numbering" w:customStyle="1" w:styleId="Zaimportowanystyl48">
    <w:name w:val="Zaimportowany styl 48"/>
  </w:style>
  <w:style w:type="numbering" w:customStyle="1" w:styleId="Zaimportowanystyl49">
    <w:name w:val="Zaimportowany styl 49"/>
  </w:style>
  <w:style w:type="paragraph" w:customStyle="1" w:styleId="DomylneA">
    <w:name w:val="Domyślne A"/>
    <w:pPr>
      <w:spacing w:before="160" w:line="288" w:lineRule="auto"/>
    </w:pPr>
    <w:rPr>
      <w:rFonts w:ascii="Helvetica Neue" w:hAnsi="Helvetica Neue" w:cs="Arial Unicode MS"/>
      <w:color w:val="000000"/>
      <w:u w:color="000000"/>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Pr>
  </w:style>
  <w:style w:type="table" w:customStyle="1" w:styleId="a2">
    <w:basedOn w:val="TableNormal3"/>
    <w:tblPr>
      <w:tblStyleRowBandSize w:val="1"/>
      <w:tblStyleColBandSize w:val="1"/>
    </w:tblPr>
  </w:style>
  <w:style w:type="table" w:customStyle="1" w:styleId="a3">
    <w:basedOn w:val="TableNormal3"/>
    <w:tblPr>
      <w:tblStyleRowBandSize w:val="1"/>
      <w:tblStyleColBandSize w:val="1"/>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Pr>
  </w:style>
  <w:style w:type="table" w:customStyle="1" w:styleId="a6">
    <w:basedOn w:val="TableNormal3"/>
    <w:tblPr>
      <w:tblStyleRowBandSize w:val="1"/>
      <w:tblStyleColBandSize w:val="1"/>
    </w:tblPr>
  </w:style>
  <w:style w:type="table" w:customStyle="1" w:styleId="a7">
    <w:basedOn w:val="TableNormal3"/>
    <w:tblPr>
      <w:tblStyleRowBandSize w:val="1"/>
      <w:tblStyleColBandSize w:val="1"/>
    </w:tblPr>
  </w:style>
  <w:style w:type="table" w:customStyle="1" w:styleId="a8">
    <w:basedOn w:val="TableNormal3"/>
    <w:tblPr>
      <w:tblStyleRowBandSize w:val="1"/>
      <w:tblStyleColBandSize w:val="1"/>
    </w:tblPr>
  </w:style>
  <w:style w:type="table" w:customStyle="1" w:styleId="a9">
    <w:basedOn w:val="TableNormal3"/>
    <w:tblPr>
      <w:tblStyleRowBandSize w:val="1"/>
      <w:tblStyleColBandSize w:val="1"/>
    </w:tblPr>
  </w:style>
  <w:style w:type="table" w:customStyle="1" w:styleId="aa">
    <w:basedOn w:val="TableNormal3"/>
    <w:tblPr>
      <w:tblStyleRowBandSize w:val="1"/>
      <w:tblStyleColBandSize w:val="1"/>
    </w:tblPr>
  </w:style>
  <w:style w:type="paragraph" w:styleId="Tekstdymka">
    <w:name w:val="Balloon Text"/>
    <w:basedOn w:val="Normalny"/>
    <w:link w:val="TekstdymkaZnak"/>
    <w:uiPriority w:val="99"/>
    <w:semiHidden/>
    <w:unhideWhenUsed/>
    <w:rsid w:val="00684EDD"/>
    <w:rPr>
      <w:rFonts w:ascii="Segoe UI" w:hAnsi="Segoe UI" w:cs="Segoe UI"/>
      <w:sz w:val="18"/>
    </w:rPr>
  </w:style>
  <w:style w:type="character" w:customStyle="1" w:styleId="TekstdymkaZnak">
    <w:name w:val="Tekst dymka Znak"/>
    <w:basedOn w:val="Domylnaczcionkaakapitu"/>
    <w:link w:val="Tekstdymka"/>
    <w:uiPriority w:val="99"/>
    <w:semiHidden/>
    <w:rsid w:val="00684EDD"/>
    <w:rPr>
      <w:rFonts w:ascii="Segoe UI" w:hAnsi="Segoe UI" w:cs="Segoe UI"/>
      <w:color w:val="000000"/>
      <w:sz w:val="18"/>
      <w:u w:color="000000"/>
    </w:rPr>
  </w:style>
  <w:style w:type="character" w:styleId="Odwoaniedokomentarza">
    <w:name w:val="annotation reference"/>
    <w:basedOn w:val="Domylnaczcionkaakapitu"/>
    <w:uiPriority w:val="99"/>
    <w:semiHidden/>
    <w:unhideWhenUsed/>
    <w:rsid w:val="00FE17C5"/>
    <w:rPr>
      <w:sz w:val="16"/>
    </w:rPr>
  </w:style>
  <w:style w:type="paragraph" w:styleId="Tekstkomentarza">
    <w:name w:val="annotation text"/>
    <w:basedOn w:val="Normalny"/>
    <w:link w:val="TekstkomentarzaZnak"/>
    <w:uiPriority w:val="99"/>
    <w:semiHidden/>
    <w:unhideWhenUsed/>
    <w:rsid w:val="00FE17C5"/>
    <w:rPr>
      <w:sz w:val="20"/>
    </w:rPr>
  </w:style>
  <w:style w:type="character" w:customStyle="1" w:styleId="TekstkomentarzaZnak">
    <w:name w:val="Tekst komentarza Znak"/>
    <w:basedOn w:val="Domylnaczcionkaakapitu"/>
    <w:link w:val="Tekstkomentarza"/>
    <w:uiPriority w:val="99"/>
    <w:semiHidden/>
    <w:rsid w:val="00FE17C5"/>
    <w:rPr>
      <w:rFonts w:cs="Arial Unicode MS"/>
      <w:color w:val="000000"/>
      <w:sz w:val="20"/>
      <w:u w:color="000000"/>
    </w:rPr>
  </w:style>
  <w:style w:type="paragraph" w:styleId="Tematkomentarza">
    <w:name w:val="annotation subject"/>
    <w:basedOn w:val="Tekstkomentarza"/>
    <w:next w:val="Tekstkomentarza"/>
    <w:link w:val="TematkomentarzaZnak"/>
    <w:uiPriority w:val="99"/>
    <w:semiHidden/>
    <w:unhideWhenUsed/>
    <w:rsid w:val="00FE17C5"/>
    <w:rPr>
      <w:b/>
    </w:rPr>
  </w:style>
  <w:style w:type="character" w:customStyle="1" w:styleId="TematkomentarzaZnak">
    <w:name w:val="Temat komentarza Znak"/>
    <w:basedOn w:val="TekstkomentarzaZnak"/>
    <w:link w:val="Tematkomentarza"/>
    <w:uiPriority w:val="99"/>
    <w:semiHidden/>
    <w:rsid w:val="00FE17C5"/>
    <w:rPr>
      <w:rFonts w:cs="Arial Unicode MS"/>
      <w:b/>
      <w:color w:val="000000"/>
      <w:sz w:val="20"/>
      <w:u w:color="000000"/>
    </w:r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paragraph" w:customStyle="1" w:styleId="P68B1DB1-Normalny1">
    <w:name w:val="P68B1DB1-Normalny1"/>
    <w:basedOn w:val="Normalny"/>
    <w:rPr>
      <w:b/>
      <w:sz w:val="22"/>
    </w:rPr>
  </w:style>
  <w:style w:type="paragraph" w:customStyle="1" w:styleId="P68B1DB1-Normalny2">
    <w:name w:val="P68B1DB1-Normalny2"/>
    <w:basedOn w:val="Normalny"/>
    <w:rPr>
      <w:sz w:val="22"/>
    </w:rPr>
  </w:style>
  <w:style w:type="paragraph" w:customStyle="1" w:styleId="P68B1DB1-Normalny3">
    <w:name w:val="P68B1DB1-Normalny3"/>
    <w:basedOn w:val="Normalny"/>
    <w:rPr>
      <w:b/>
      <w:color w:val="4D5156"/>
      <w:sz w:val="22"/>
      <w:highlight w:val="white"/>
    </w:rPr>
  </w:style>
  <w:style w:type="paragraph" w:customStyle="1" w:styleId="P68B1DB1-Normalny4">
    <w:name w:val="P68B1DB1-Normalny4"/>
    <w:basedOn w:val="Normalny"/>
    <w:rPr>
      <w:rFonts w:cs="Times New Roman"/>
      <w:sz w:val="22"/>
    </w:rPr>
  </w:style>
  <w:style w:type="paragraph" w:customStyle="1" w:styleId="P68B1DB1-Normalny5">
    <w:name w:val="P68B1DB1-Normalny5"/>
    <w:basedOn w:val="Normalny"/>
    <w:rPr>
      <w:b/>
      <w:sz w:val="22"/>
      <w:highlight w:val="white"/>
    </w:rPr>
  </w:style>
  <w:style w:type="paragraph" w:customStyle="1" w:styleId="P68B1DB1-Normalny6">
    <w:name w:val="P68B1DB1-Normalny6"/>
    <w:basedOn w:val="Normalny"/>
    <w:rPr>
      <w:rFonts w:cs="Times New Roman"/>
      <w:sz w:val="22"/>
      <w:highlight w:val="white"/>
    </w:rPr>
  </w:style>
  <w:style w:type="paragraph" w:customStyle="1" w:styleId="P68B1DB1-Normalny7">
    <w:name w:val="P68B1DB1-Normalny7"/>
    <w:basedOn w:val="Normalny"/>
    <w:rPr>
      <w:b/>
      <w:color w:val="212529"/>
      <w:sz w:val="22"/>
    </w:rPr>
  </w:style>
  <w:style w:type="paragraph" w:customStyle="1" w:styleId="P68B1DB1-Normalny8">
    <w:name w:val="P68B1DB1-Normalny8"/>
    <w:basedOn w:val="Normalny"/>
    <w:rPr>
      <w:color w:val="212529"/>
      <w:sz w:val="22"/>
    </w:rPr>
  </w:style>
  <w:style w:type="paragraph" w:customStyle="1" w:styleId="P68B1DB1-Normalny9">
    <w:name w:val="P68B1DB1-Normalny9"/>
    <w:basedOn w:val="Normalny"/>
    <w:rPr>
      <w:rFonts w:cs="Times New Roman"/>
      <w:color w:val="212529"/>
      <w:sz w:val="22"/>
    </w:rPr>
  </w:style>
  <w:style w:type="paragraph" w:customStyle="1" w:styleId="P68B1DB1-Normalny10">
    <w:name w:val="P68B1DB1-Normalny10"/>
    <w:basedOn w:val="Normalny"/>
    <w:rPr>
      <w:color w:val="222222"/>
      <w:sz w:val="22"/>
      <w:highlight w:val="white"/>
    </w:rPr>
  </w:style>
  <w:style w:type="paragraph" w:customStyle="1" w:styleId="P68B1DB1-Normalny11">
    <w:name w:val="P68B1DB1-Normalny11"/>
    <w:basedOn w:val="Normalny"/>
    <w:rPr>
      <w:sz w:val="22"/>
      <w:u w:val="single"/>
    </w:rPr>
  </w:style>
  <w:style w:type="paragraph" w:customStyle="1" w:styleId="P68B1DB1-Normalny12">
    <w:name w:val="P68B1DB1-Normalny12"/>
    <w:basedOn w:val="Normalny"/>
    <w:rPr>
      <w:b/>
      <w:i/>
      <w:sz w:val="36"/>
    </w:rPr>
  </w:style>
  <w:style w:type="paragraph" w:customStyle="1" w:styleId="P68B1DB1-Normalny13">
    <w:name w:val="P68B1DB1-Normalny13"/>
    <w:basedOn w:val="Normalny"/>
    <w:rPr>
      <w:b/>
    </w:rPr>
  </w:style>
  <w:style w:type="paragraph" w:customStyle="1" w:styleId="P68B1DB1-Normalny14">
    <w:name w:val="P68B1DB1-Normalny14"/>
    <w:basedOn w:val="Normalny"/>
    <w:rPr>
      <w:i/>
      <w:sz w:val="22"/>
    </w:rPr>
  </w:style>
  <w:style w:type="paragraph" w:customStyle="1" w:styleId="P68B1DB1-Normalny15">
    <w:name w:val="P68B1DB1-Normalny15"/>
    <w:basedOn w:val="Normalny"/>
    <w:rPr>
      <w:i/>
      <w:sz w:val="20"/>
    </w:rPr>
  </w:style>
  <w:style w:type="paragraph" w:customStyle="1" w:styleId="P68B1DB1-Normalny16">
    <w:name w:val="P68B1DB1-Normalny16"/>
    <w:basedOn w:val="Normalny"/>
    <w:rPr>
      <w:sz w:val="18"/>
    </w:rPr>
  </w:style>
  <w:style w:type="paragraph" w:customStyle="1" w:styleId="P68B1DB1-Normalny17">
    <w:name w:val="P68B1DB1-Normalny17"/>
    <w:basedOn w:val="Normalny"/>
    <w:rPr>
      <w:rFonts w:ascii="Arial" w:eastAsia="Arial" w:hAnsi="Arial" w:cs="Arial"/>
      <w:sz w:val="22"/>
    </w:rPr>
  </w:style>
  <w:style w:type="paragraph" w:customStyle="1" w:styleId="P68B1DB1-Normalny18">
    <w:name w:val="P68B1DB1-Normalny18"/>
    <w:basedOn w:val="Normalny"/>
    <w:rPr>
      <w:b/>
      <w:sz w:val="16"/>
    </w:rPr>
  </w:style>
  <w:style w:type="paragraph" w:customStyle="1" w:styleId="P68B1DB1-Normalny19">
    <w:name w:val="P68B1DB1-Normalny19"/>
    <w:basedOn w:val="Normalny"/>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UdxbiUWaZ7u+af+19i2D90J0Ow==">AMUW2mUvMRIpiJsxHYrJ1hHnYBmGV6c/Cg3H5v/8izk7daoG32De4VpbcFQJ4KwX36u/IF4eL0Jwo0xw5biDyW+wGkvJxpJmCwLmcBjslDBiB7timKxQXDUpW4USXaSr7vLDBfUUpcku+GU2QsZMcIz8jLtZfi1R2onVVE5shJ5WeBuzSXPXjRnNLUxOulJTU9yOrUdqAu6TBFKXpo2Bo61bqH+kXDbriz2piO3nnArkmtmCDQ7SZSTMv7TqLt5ZuGBaXPm/RI61K4lumkvyeeyheOGOdcXJJwnX4gFznbwqyMPFZ2Y3iOK4x0ESYz4MxdVEWGj0uDUVJyo91fzYmgUHyEQYoP9U/W2GxtZ5elZNKBUfnaDLrQ4bwb3wk9OMFLEIHDarq5tlQbaSwXTRyzMPU7jb4Sm+MoiX8eXkqJlVIxmmtE9qiupaerDskJ+5Z0ZO6r0w+AKrOho2ttnlYdo5yVJGb0YoRym/xJCrrNuyllJhOmtm3m9GR8I15JcTzcYhUR7d+VoQk6nx65jKZgF+3JGIYUvVsYsezI6vghi+NetQTe4aw7PwCYxirVEMg5dc5WaHwT5rYR9+qZOqVX36eESJIvK5uXxPNv8whi3ABybiZBuT/1/Fywvb5wPo8UsasT2mByGrB8Vsef3I0KyiDkphOa/DAZPdal66B96hKXsBbHcqPoZkvHNBtIagFN8mNSjSdHsJDwm3InFG3J1ruEdo1iUJTJ3GMvVz8/LC+VAJz4exW0UrNxNi/XIw/WFROxJZYRx96K+9iCF5IBn4Fi6cN0B2Mu0nyUMEDgZzWJiquhISqCKPUQej+PYOYeWvNm/IU1+Y0Php7aOnjjJ7EHOaP73D0OSbwZdkidW3MMsZva5ACHOlnTnILEj3+nh8JQj+g7ER/c7Y7IfMH3kns5y4UsWH4rRVrXihc36dJyulU6gIw9w7F4e/b2FDVZMHkC0JShV+FiOxWgtng33hOFCVApNW8a6Ejvz+hDaSO9Mlm8WiIrs9q4n87t6hSfzsUHBBR6Tz1xmKnErZ+Kuc0Ry0c1PCNsWdEbUtu9Vxrrbgs/2Xb2V69rVotyoWpRNyXCxSJBeF1Dorv5mrWbLIKfJpp/0/QqOdEop4Ku0b+HHA6t1YEjeDoIQNa9Y8xOdfTQ13c5R5WolpP6o0Fb67fdBipUqRQceYB4AKnLFEVGskvh6NNmWOcA+8eY9jUZq+K9nTSKUeYW9a78eKbONab8gKwQTP/qL9CahqitkUpQp5oQs8WTXEvLELW11C3hTgCEQDcjFNMLKttDTqO1rJePBcK3D9poz7v+6A2NCVEfHsGrPqIHAsI2tAJtOjvc9HMuUct6FiSKDyJ0EHyCsLlWV0qIYo8W8ZD3GOW65KhRERuIYMBA8kkygFl4Kcwclz3hNFXnf2VjaXBf/4qowRnJbfJ4WnE53qKgHTDZXddYJceovJVUzY5wXcqCm7G/PXKwAcm0yMtnnjjPKRHOotsbkLetyH31sGh8IV25a6vU9XbwKEIQ2cPv0s/Ei1l8QusTxZGdzNxUlUcZIP+M2TjLfQj7Qu1LySiO52rEgWGSaKBLqCXqZjRMuHnTmrgTsI44xGUtPw1MmZW5rm+ID5VFV2QG5U8VmsZkidMkG/RXZMikzAJpMHNwtVOlsoFeSXBd60P/YiYBUAPnKS5qzHOxn3njGXK9dylDSVEOio9NVeUHluZXXeZPMeb0o5XOWmMD9Y6UK0gft5bzF166k/58neaHNxc3o0rBESuMAjQMQy/VzI9Gwx66Nypo5nJcZy4kHiZnOcW2XJ7w4j4MBNV2b1elco6wfuuI5P52oqUer2NpVtqgUIvfPXAPVY670Pcbvf5vzr6XSNMLAz3kCTWvj4DQe9QHwc6e/V8tJRd0zdv/cSMaQLH6B8w0GnR/5qLnmtsy5RKCNKDPY7YfJpIyhocGA3RhUB+JDfB7oBpWbQJ4D+81uN/KbBK+53e265+BOrS5ExeOx8k5cuHO0PYpB4AkhJkqu59n6GaTQPw4qs6Gx7pMlTlGnVFns+XGU72gdlrS2uSC5OgtbqEYTAtn6nbmlWpsSfFA3BGAiPt4ul471XJGniiWPTKcX1IW85V3GX5yKY7ZJaunz7utLUxXRuPVq5GCr+N9nYvm8nXcd68Tk6f6PLc8KiHdwITnn2eWsdZwSRmTiJGK3TEuS2hC4OoFdJ92WvBvV/wqiICVmuncKlD2/aZm/dFk9ZtFoM1+JoDwSdlYP2LEIGlFuOFRGM7X+0qyQCVJ0BNNL5vpYaF5Mx0uoMaaTc+uQ7aB4qOXjh5pJTNb+lgT8vMadcRWfojCS+5DUGAShKm0fbfrUuei0Qp8jfksWgU8za8KXF9VW9STzDd3QrwNe1VQHN/o0EmPbwpu6A7eQWBPy0OjD/PnO5NpPXuUoUUXM8V/mN+sSK51G2YEnetfKyWr2aL84S5V1Hv4iutlb+J45QSaax55fpKVMQMxDOvObLBkwRyy4gxoDCpefJlRAnXiutoEIdnBceld2PhrnGwMqvmKCk8TQIvDW+v5Xz5ro8DGPKFn3V2ZtJzNS+zmdmHqg7sSxCGPbMiaqdxiiE6/R0oWfq2qdeJyJWaH5rojvnPQuvE7UlcTVhfxYysoRBmN3BOm1UbQQ9anKhk+kbwUOm8BZgkYSUrQLCbxi1FA2a/iZxTiJjXm1IOQVA8G0QTlpI7+qxtMOVd+R2u06mzPPNk9C9w1mMkDSsaipjJ9w0Sb8AwmFy6A/RKpn+U1DU5uHIkXnwjDM48MxuIEHrtRolr1tl04Ex6GvnLpV1rmFQxk48yL7YeBJ31vKAr5Mvzwd8G2szFG+M/2DX/gj12iSb1xg91ousuC+JeUZ0pbsP3IXLEp7Mhtae6i0ztXSSbdceesEB+Po5CSvZ4MMjJ28SYWH0M6aRiZa4MKTDt2WjmoyLpMyve0RyCPdOBYfqCa5vmCCGUI1w1G/07Xtkl/qgAkJhtoMZESjM+haQ7ol6VxottqVfRiEpysXQNHEzwZJ00dwI1MAqK+ndtBDIBBj856RCc4BTqVbCxHsnZWFdkm+m+LoAAtcVB24K7a+Kcg06+YgrtkE6unMJvVW17XH/ELcwWjpcw0xLX368RaTrAYGIc51FLEMhFx87GrsFE+0zMg7vv6ZejZa9YSbC6M3gVxifi+49JgXMPt9V0jjVdiTro1X82l5erxztjOOUscD0csk5073MlNSW8O62nU76AysNYw6T48mtbSX7qHuXMTWZe9sDAE4qmPY6w6amxU3Ve6/zoOve+93ZBM8c86CCVVCgs6+VvupVQlh7POZfzABYZWeJzSRPqPVqP+ZB4IAkOE5KeEm+1kkE5bFVIkfzTIFDQeYVYynPPXPPF86BC8n/col9WCDLHz3pTlkfDbTvaKJsjvT8Y8gpl6K4OJwQPeySP70M72M1TPxgH18ziyKHV2aSgLX28W9kZQfdqzNfjnBx3SrHuijXjltsjhlmEHEwCJh3yLivxQ/mZ2EWFFeVey/Haa6vLeLjzdC38YhMKm3acsDt/+yizUgh20s8gcrrnjGYdutD6gXg+4Mp40UXjDhzovTm81eTLAxXpMXv8itItj8NVEBiaXk5MiELTvMjzIuvy/u09NzNI2U/buGl8i/9eMK9UJqMrQgLxigJQqDiwhOFc9wO7+vF6laKZy8OikBiJPt/GpPOH5+M43NQHDQLQOk56HBMBWFSwMnA81XXI9Dyja2CweIyjsWBB23sN8P2C8WToeQXsZBeRATDaaqDg4MthE/3DbM5GW88pVkTI9BCS+Uth3MFiSABzHXjPOHx7ZiiWJfttMH+44X9vS72onYlLRT41FFXhGvzf2R9BgJ9UDpkZvHaHyO07PjyIBXfBGZMaobm4PQn1oFXYHY7+AvFiMfnneg3m0Iq8b+KqmCtMg3R6UZTSdi8Jip7ltcQ/2FYVhOsceM00TtAYz6EDZqStAgg+QKAPg/7jNdpJVqNCraqMqI0WvibB6tmQ6mFtTaX1UfgsUJiyElAXxCMZy53b7Wp1rJQISFrOlZlQC/+8ES1BNLmEr2kDUnPqPyVX9oYPAr+w2IgVXteZDWQicxZed75kb+KNkkwieAH8H79VTXQM5+44Bt+uJX/ayl54JW4ja/uDyuyr273iSCO/oDZkAmgRxO7DKRg9uwiCvMHGm70lXgxfKJ3Wjc7oc3i46DLRmm4IpF0aye0dgHhfDuqO+NCIx+ZbvS5xNAuOx0EgjtoBnorTMBAlNX0EuasqxGexAJ+kEOvBeeCX/fc1L9BgKLo40tQZ0ZA54JOGqqxBXHkKoOZDKTt7Dm3vDq6DCNZABnzEK3+56sNHNjL7fl2AKkZaX4ye/sm9dPVdeCP1B8WnnitFY5R4DMFdwzO8k95boow2Ax75blidxAFctMS4ljqc/fh9GnHRpk4GDEIFe3Lg91fWvhD8yIBceGfOiubVniz7RAcNe/GVai73HAlg5WNp8zaSo/Avc9V3K7+6C66k3BgaleVBGyCDUXLH4bt9S23wi9nPe71+07zW+23t3rAm25SOj8hfmOuEmuR+7yMWXwSJ/vczbPf+mEemOKN+VieSQi0lKk1lImL4BwyrfjMfY5GJmR1mf7B5YR47DIehiDaZspD2+7yFdds7w3o7hKzeO29iKgQpbk5HfEGXoUX7CRA3ylhsYM79STJGjobK7SmPLrqAgukbFjGYt52XDiyl7rn3Fefar9sFb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282</Words>
  <Characters>1695</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Zuzanna Augustyniak</dc:creator>
  <cp:lastModifiedBy>Marcin Sadowski</cp:lastModifiedBy>
  <cp:revision>8</cp:revision>
  <cp:lastPrinted>2022-02-25T10:48:00Z</cp:lastPrinted>
  <dcterms:created xsi:type="dcterms:W3CDTF">2022-02-17T10:36:00Z</dcterms:created>
  <dcterms:modified xsi:type="dcterms:W3CDTF">2022-02-28T14:29:00Z</dcterms:modified>
</cp:coreProperties>
</file>